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BFC" w:rsidRDefault="00EC5BFC" w:rsidP="00311EFC">
      <w:pPr>
        <w:tabs>
          <w:tab w:val="left" w:pos="9214"/>
        </w:tabs>
        <w:spacing w:line="276" w:lineRule="auto"/>
        <w:jc w:val="center"/>
        <w:rPr>
          <w:b/>
          <w:bCs/>
          <w:color w:val="000000"/>
          <w:sz w:val="28"/>
          <w:szCs w:val="28"/>
        </w:rPr>
      </w:pPr>
      <w:r>
        <w:rPr>
          <w:b/>
          <w:bCs/>
          <w:color w:val="000000"/>
          <w:sz w:val="28"/>
          <w:szCs w:val="28"/>
        </w:rPr>
        <w:t>СОВЕТ ДЕПУТАТОВ ЗДВИНСКОГО СЕЛЬСОВЕТА</w:t>
      </w:r>
    </w:p>
    <w:p w:rsidR="00EC5BFC" w:rsidRDefault="00EC5BFC" w:rsidP="00311EFC">
      <w:pPr>
        <w:tabs>
          <w:tab w:val="center" w:pos="4677"/>
          <w:tab w:val="left" w:pos="8415"/>
        </w:tabs>
        <w:spacing w:line="276" w:lineRule="auto"/>
        <w:jc w:val="center"/>
        <w:rPr>
          <w:b/>
          <w:bCs/>
          <w:color w:val="000000"/>
          <w:sz w:val="28"/>
          <w:szCs w:val="28"/>
        </w:rPr>
      </w:pPr>
      <w:r>
        <w:rPr>
          <w:b/>
          <w:bCs/>
          <w:color w:val="000000"/>
          <w:sz w:val="28"/>
          <w:szCs w:val="28"/>
        </w:rPr>
        <w:t xml:space="preserve"> ЗДВИНСКОГО РАЙОНА НОВОСИБИРСКОЙ ОБЛАСТИ </w:t>
      </w:r>
    </w:p>
    <w:p w:rsidR="00EC5BFC" w:rsidRDefault="00EC5BFC" w:rsidP="00311EFC">
      <w:pPr>
        <w:spacing w:line="276" w:lineRule="auto"/>
        <w:jc w:val="center"/>
        <w:rPr>
          <w:bCs/>
          <w:color w:val="000000"/>
          <w:sz w:val="28"/>
          <w:szCs w:val="28"/>
        </w:rPr>
      </w:pPr>
      <w:r>
        <w:rPr>
          <w:bCs/>
          <w:color w:val="000000"/>
          <w:sz w:val="28"/>
          <w:szCs w:val="28"/>
        </w:rPr>
        <w:t>шестого созыва</w:t>
      </w:r>
    </w:p>
    <w:p w:rsidR="00EC5BFC" w:rsidRDefault="00EC5BFC" w:rsidP="00EC5BFC">
      <w:pPr>
        <w:jc w:val="center"/>
        <w:rPr>
          <w:bCs/>
          <w:color w:val="000000"/>
          <w:sz w:val="28"/>
          <w:szCs w:val="28"/>
        </w:rPr>
      </w:pPr>
    </w:p>
    <w:p w:rsidR="00EC5BFC" w:rsidRDefault="00EC5BFC" w:rsidP="00EC5BFC">
      <w:pPr>
        <w:rPr>
          <w:color w:val="000000"/>
          <w:sz w:val="28"/>
          <w:szCs w:val="28"/>
        </w:rPr>
      </w:pPr>
    </w:p>
    <w:p w:rsidR="00EC5BFC" w:rsidRDefault="00EC5BFC" w:rsidP="00311EFC">
      <w:pPr>
        <w:spacing w:line="276" w:lineRule="auto"/>
        <w:jc w:val="center"/>
        <w:rPr>
          <w:b/>
          <w:bCs/>
          <w:color w:val="000000"/>
          <w:sz w:val="28"/>
          <w:szCs w:val="28"/>
        </w:rPr>
      </w:pPr>
      <w:r>
        <w:rPr>
          <w:b/>
          <w:bCs/>
          <w:color w:val="000000"/>
          <w:sz w:val="28"/>
          <w:szCs w:val="28"/>
        </w:rPr>
        <w:t>Р Е Ш Е Н И Е</w:t>
      </w:r>
    </w:p>
    <w:p w:rsidR="00EC5BFC" w:rsidRDefault="00EC5BFC" w:rsidP="00311EFC">
      <w:pPr>
        <w:spacing w:line="276" w:lineRule="auto"/>
        <w:rPr>
          <w:bCs/>
          <w:color w:val="000000"/>
          <w:sz w:val="28"/>
          <w:szCs w:val="28"/>
        </w:rPr>
      </w:pPr>
      <w:r>
        <w:rPr>
          <w:bCs/>
          <w:color w:val="000000"/>
          <w:sz w:val="28"/>
          <w:szCs w:val="28"/>
        </w:rPr>
        <w:t xml:space="preserve">                                               </w:t>
      </w:r>
      <w:r w:rsidR="00F968EB">
        <w:rPr>
          <w:bCs/>
          <w:color w:val="000000"/>
          <w:sz w:val="28"/>
          <w:szCs w:val="28"/>
        </w:rPr>
        <w:t xml:space="preserve">   </w:t>
      </w:r>
      <w:r>
        <w:rPr>
          <w:bCs/>
          <w:color w:val="000000"/>
          <w:sz w:val="28"/>
          <w:szCs w:val="28"/>
        </w:rPr>
        <w:t xml:space="preserve">  </w:t>
      </w:r>
      <w:r w:rsidR="005D5E51">
        <w:rPr>
          <w:bCs/>
          <w:color w:val="000000"/>
          <w:sz w:val="28"/>
          <w:szCs w:val="28"/>
        </w:rPr>
        <w:t>шестидесятой</w:t>
      </w:r>
      <w:r>
        <w:rPr>
          <w:bCs/>
          <w:color w:val="000000"/>
          <w:sz w:val="28"/>
          <w:szCs w:val="28"/>
        </w:rPr>
        <w:t xml:space="preserve"> сессии</w:t>
      </w:r>
    </w:p>
    <w:p w:rsidR="00EC5BFC" w:rsidRDefault="00EC5BFC" w:rsidP="00EC5BFC">
      <w:pPr>
        <w:rPr>
          <w:bCs/>
          <w:color w:val="000000"/>
          <w:sz w:val="28"/>
          <w:szCs w:val="28"/>
        </w:rPr>
      </w:pPr>
    </w:p>
    <w:p w:rsidR="00EC5BFC" w:rsidRDefault="00EC5BFC" w:rsidP="00EC5BFC">
      <w:pPr>
        <w:tabs>
          <w:tab w:val="left" w:pos="8280"/>
        </w:tabs>
        <w:rPr>
          <w:bCs/>
          <w:color w:val="000000"/>
          <w:sz w:val="28"/>
          <w:szCs w:val="28"/>
        </w:rPr>
      </w:pPr>
    </w:p>
    <w:p w:rsidR="00311EFC" w:rsidRDefault="00311EFC" w:rsidP="00EC5BFC">
      <w:pPr>
        <w:tabs>
          <w:tab w:val="left" w:pos="8280"/>
        </w:tabs>
        <w:rPr>
          <w:bCs/>
          <w:color w:val="000000"/>
          <w:sz w:val="28"/>
          <w:szCs w:val="28"/>
        </w:rPr>
      </w:pPr>
    </w:p>
    <w:p w:rsidR="00EC5BFC" w:rsidRDefault="005D5E51" w:rsidP="00EC5BFC">
      <w:pPr>
        <w:tabs>
          <w:tab w:val="left" w:pos="8280"/>
        </w:tabs>
        <w:rPr>
          <w:color w:val="000000"/>
          <w:sz w:val="28"/>
          <w:szCs w:val="28"/>
          <w:u w:val="single"/>
        </w:rPr>
      </w:pPr>
      <w:r>
        <w:rPr>
          <w:color w:val="000000"/>
          <w:sz w:val="28"/>
          <w:szCs w:val="28"/>
        </w:rPr>
        <w:t>от  14 апреля  2023</w:t>
      </w:r>
      <w:r w:rsidR="00EC5BFC">
        <w:rPr>
          <w:color w:val="000000"/>
          <w:sz w:val="28"/>
          <w:szCs w:val="28"/>
        </w:rPr>
        <w:t xml:space="preserve"> года                            с. Здвинск                                            № </w:t>
      </w:r>
      <w:r w:rsidR="008F27A1">
        <w:rPr>
          <w:color w:val="000000"/>
          <w:sz w:val="28"/>
          <w:szCs w:val="28"/>
        </w:rPr>
        <w:t>242</w:t>
      </w:r>
    </w:p>
    <w:p w:rsidR="00930030" w:rsidRDefault="00930030" w:rsidP="00EC5BFC">
      <w:pPr>
        <w:shd w:val="clear" w:color="auto" w:fill="FFFFFF"/>
        <w:rPr>
          <w:b/>
          <w:bCs/>
          <w:sz w:val="28"/>
          <w:szCs w:val="28"/>
        </w:rPr>
      </w:pPr>
    </w:p>
    <w:p w:rsidR="00D03C14" w:rsidRDefault="00D03C14" w:rsidP="00EC5BFC">
      <w:pPr>
        <w:shd w:val="clear" w:color="auto" w:fill="FFFFFF"/>
        <w:rPr>
          <w:color w:val="000000"/>
          <w:sz w:val="28"/>
          <w:szCs w:val="28"/>
        </w:rPr>
      </w:pPr>
    </w:p>
    <w:p w:rsidR="00311EFC" w:rsidRPr="00121383" w:rsidRDefault="00311EFC" w:rsidP="00EC5BFC">
      <w:pPr>
        <w:shd w:val="clear" w:color="auto" w:fill="FFFFFF"/>
        <w:rPr>
          <w:color w:val="000000"/>
          <w:sz w:val="28"/>
          <w:szCs w:val="28"/>
        </w:rPr>
      </w:pPr>
    </w:p>
    <w:p w:rsidR="00D03C14" w:rsidRPr="00EC5BFC" w:rsidRDefault="00D03C14" w:rsidP="00EC5BFC">
      <w:pPr>
        <w:spacing w:line="276" w:lineRule="auto"/>
        <w:jc w:val="center"/>
        <w:rPr>
          <w:sz w:val="28"/>
          <w:szCs w:val="28"/>
        </w:rPr>
      </w:pPr>
      <w:r w:rsidRPr="00EC5BFC">
        <w:rPr>
          <w:b/>
          <w:bCs/>
          <w:color w:val="000000"/>
          <w:sz w:val="28"/>
          <w:szCs w:val="28"/>
        </w:rPr>
        <w:t xml:space="preserve">Об утверждении Положения о муниципальном контроле в сфере благоустройства на территории </w:t>
      </w:r>
      <w:r w:rsidR="00CF1781" w:rsidRPr="00EC5BFC">
        <w:rPr>
          <w:b/>
          <w:bCs/>
          <w:color w:val="000000"/>
          <w:sz w:val="28"/>
          <w:szCs w:val="28"/>
        </w:rPr>
        <w:t>Здвинского сельсовета Здвинского района Новосибирской области</w:t>
      </w:r>
    </w:p>
    <w:p w:rsidR="00D03C14" w:rsidRPr="00EC5BFC" w:rsidRDefault="00D03C14" w:rsidP="00EC5BFC">
      <w:pPr>
        <w:shd w:val="clear" w:color="auto" w:fill="FFFFFF"/>
        <w:spacing w:line="276" w:lineRule="auto"/>
        <w:ind w:firstLine="567"/>
        <w:rPr>
          <w:b/>
          <w:color w:val="000000"/>
          <w:sz w:val="28"/>
          <w:szCs w:val="28"/>
        </w:rPr>
      </w:pPr>
    </w:p>
    <w:p w:rsidR="00311EFC" w:rsidRDefault="00D03C14" w:rsidP="00311EFC">
      <w:pPr>
        <w:spacing w:line="276" w:lineRule="auto"/>
        <w:ind w:firstLine="709"/>
        <w:jc w:val="both"/>
        <w:rPr>
          <w:color w:val="000000"/>
          <w:sz w:val="28"/>
          <w:szCs w:val="28"/>
        </w:rPr>
      </w:pPr>
      <w:r w:rsidRPr="00EC5BFC">
        <w:rPr>
          <w:color w:val="000000"/>
          <w:sz w:val="28"/>
          <w:szCs w:val="28"/>
        </w:rPr>
        <w:t>В соответствии с пунктом 19 части 1 статьи 14</w:t>
      </w:r>
      <w:r w:rsidR="00FA1E62" w:rsidRPr="00EC5BFC">
        <w:rPr>
          <w:color w:val="000000"/>
          <w:sz w:val="28"/>
          <w:szCs w:val="28"/>
          <w:shd w:val="clear" w:color="auto" w:fill="FFFFFF"/>
        </w:rPr>
        <w:t xml:space="preserve"> Федерального закона от</w:t>
      </w:r>
      <w:r w:rsidR="00CF1781" w:rsidRPr="00EC5BFC">
        <w:rPr>
          <w:color w:val="000000"/>
          <w:sz w:val="28"/>
          <w:szCs w:val="28"/>
          <w:shd w:val="clear" w:color="auto" w:fill="FFFFFF"/>
        </w:rPr>
        <w:t xml:space="preserve"> </w:t>
      </w:r>
      <w:r w:rsidRPr="00EC5BFC">
        <w:rPr>
          <w:color w:val="000000"/>
          <w:sz w:val="28"/>
          <w:szCs w:val="28"/>
          <w:shd w:val="clear" w:color="auto" w:fill="FFFFFF"/>
        </w:rPr>
        <w:t>6</w:t>
      </w:r>
      <w:r w:rsidR="00FA1E62" w:rsidRPr="00EC5BFC">
        <w:rPr>
          <w:color w:val="000000"/>
          <w:sz w:val="28"/>
          <w:szCs w:val="28"/>
          <w:shd w:val="clear" w:color="auto" w:fill="FFFFFF"/>
        </w:rPr>
        <w:t xml:space="preserve"> октября </w:t>
      </w:r>
      <w:r w:rsidRPr="00EC5BFC">
        <w:rPr>
          <w:color w:val="000000"/>
          <w:sz w:val="28"/>
          <w:szCs w:val="28"/>
          <w:shd w:val="clear" w:color="auto" w:fill="FFFFFF"/>
        </w:rPr>
        <w:t>2003</w:t>
      </w:r>
      <w:r w:rsidR="00FA1E62" w:rsidRPr="00EC5BFC">
        <w:rPr>
          <w:color w:val="000000"/>
          <w:sz w:val="28"/>
          <w:szCs w:val="28"/>
          <w:shd w:val="clear" w:color="auto" w:fill="FFFFFF"/>
        </w:rPr>
        <w:t xml:space="preserve"> года</w:t>
      </w:r>
      <w:r w:rsidRPr="00EC5BFC">
        <w:rPr>
          <w:color w:val="000000"/>
          <w:sz w:val="28"/>
          <w:szCs w:val="28"/>
          <w:shd w:val="clear" w:color="auto" w:fill="FFFFFF"/>
        </w:rPr>
        <w:t xml:space="preserve"> № 131-ФЗ «Об общих принципах организации местного самоуправления в Российской Федерации»</w:t>
      </w:r>
      <w:r w:rsidRPr="00EC5BFC">
        <w:rPr>
          <w:color w:val="000000"/>
          <w:sz w:val="28"/>
          <w:szCs w:val="28"/>
        </w:rPr>
        <w:t>, Федеральным законом от 31</w:t>
      </w:r>
      <w:r w:rsidR="00FA1E62" w:rsidRPr="00EC5BFC">
        <w:rPr>
          <w:color w:val="000000"/>
          <w:sz w:val="28"/>
          <w:szCs w:val="28"/>
        </w:rPr>
        <w:t xml:space="preserve"> июля </w:t>
      </w:r>
      <w:r w:rsidRPr="00EC5BFC">
        <w:rPr>
          <w:color w:val="000000"/>
          <w:sz w:val="28"/>
          <w:szCs w:val="28"/>
        </w:rPr>
        <w:t>2020</w:t>
      </w:r>
      <w:r w:rsidR="00FA1E62" w:rsidRPr="00EC5BFC">
        <w:rPr>
          <w:color w:val="000000"/>
          <w:sz w:val="28"/>
          <w:szCs w:val="28"/>
        </w:rPr>
        <w:t xml:space="preserve"> года</w:t>
      </w:r>
      <w:r w:rsidRPr="00EC5BFC">
        <w:rPr>
          <w:color w:val="000000"/>
          <w:sz w:val="28"/>
          <w:szCs w:val="28"/>
        </w:rPr>
        <w:t xml:space="preserve"> № 248-ФЗ «О государственном контроле (надзоре) и муниципальном контроле в Российской Федерации», Уставом</w:t>
      </w:r>
      <w:r w:rsidR="00CF1781" w:rsidRPr="00EC5BFC">
        <w:rPr>
          <w:color w:val="000000"/>
          <w:sz w:val="28"/>
          <w:szCs w:val="28"/>
        </w:rPr>
        <w:t xml:space="preserve"> Здвинского сельсовета Здвинско</w:t>
      </w:r>
      <w:r w:rsidR="00311EFC">
        <w:rPr>
          <w:color w:val="000000"/>
          <w:sz w:val="28"/>
          <w:szCs w:val="28"/>
        </w:rPr>
        <w:t>го района Новосибирской области и в</w:t>
      </w:r>
      <w:r w:rsidR="00311EFC" w:rsidRPr="00B45BB4">
        <w:rPr>
          <w:color w:val="000000"/>
          <w:sz w:val="28"/>
          <w:szCs w:val="28"/>
        </w:rPr>
        <w:t xml:space="preserve"> </w:t>
      </w:r>
      <w:r w:rsidR="00311EFC">
        <w:rPr>
          <w:color w:val="000000"/>
          <w:sz w:val="28"/>
          <w:szCs w:val="28"/>
        </w:rPr>
        <w:t xml:space="preserve">целях приведения нормативно-правовых </w:t>
      </w:r>
      <w:r w:rsidR="00311EFC" w:rsidRPr="00B45BB4">
        <w:rPr>
          <w:color w:val="000000"/>
          <w:sz w:val="28"/>
          <w:szCs w:val="28"/>
        </w:rPr>
        <w:t>Здвинского сельсовета Здвинского района Новосибирской области</w:t>
      </w:r>
      <w:r w:rsidR="00311EFC">
        <w:rPr>
          <w:color w:val="000000"/>
          <w:sz w:val="28"/>
          <w:szCs w:val="28"/>
        </w:rPr>
        <w:t xml:space="preserve"> в соответствие с действующим законодательством</w:t>
      </w:r>
      <w:r w:rsidR="00CF1781" w:rsidRPr="00EC5BFC">
        <w:rPr>
          <w:color w:val="000000"/>
          <w:sz w:val="28"/>
          <w:szCs w:val="28"/>
        </w:rPr>
        <w:t xml:space="preserve"> Совет депутатов Здвинского сельсовета Здвинского района Новосибирской области</w:t>
      </w:r>
    </w:p>
    <w:p w:rsidR="00930030" w:rsidRPr="00EC5BFC" w:rsidRDefault="00930030" w:rsidP="00311EFC">
      <w:pPr>
        <w:spacing w:line="276" w:lineRule="auto"/>
        <w:ind w:firstLine="709"/>
        <w:jc w:val="both"/>
        <w:rPr>
          <w:b/>
          <w:sz w:val="28"/>
          <w:szCs w:val="28"/>
        </w:rPr>
      </w:pPr>
      <w:r w:rsidRPr="00EC5BFC">
        <w:rPr>
          <w:color w:val="000000"/>
          <w:sz w:val="28"/>
          <w:szCs w:val="28"/>
        </w:rPr>
        <w:t xml:space="preserve"> </w:t>
      </w:r>
      <w:r w:rsidR="00473FC4" w:rsidRPr="00EC5BFC">
        <w:rPr>
          <w:b/>
          <w:color w:val="000000"/>
          <w:sz w:val="28"/>
          <w:szCs w:val="28"/>
        </w:rPr>
        <w:t>р е ш и л</w:t>
      </w:r>
      <w:r w:rsidRPr="00EC5BFC">
        <w:rPr>
          <w:b/>
          <w:sz w:val="28"/>
          <w:szCs w:val="28"/>
        </w:rPr>
        <w:t>:</w:t>
      </w:r>
    </w:p>
    <w:p w:rsidR="00D03C14" w:rsidRPr="00EC5BFC" w:rsidRDefault="00D03C14" w:rsidP="00311EFC">
      <w:pPr>
        <w:shd w:val="clear" w:color="auto" w:fill="FFFFFF"/>
        <w:spacing w:line="276" w:lineRule="auto"/>
        <w:jc w:val="both"/>
        <w:rPr>
          <w:color w:val="000000"/>
          <w:sz w:val="28"/>
          <w:szCs w:val="28"/>
        </w:rPr>
      </w:pPr>
    </w:p>
    <w:p w:rsidR="00EC5BFC" w:rsidRDefault="00D03C14" w:rsidP="00311EFC">
      <w:pPr>
        <w:shd w:val="clear" w:color="auto" w:fill="FFFFFF"/>
        <w:spacing w:line="276" w:lineRule="auto"/>
        <w:ind w:firstLine="709"/>
        <w:jc w:val="both"/>
        <w:rPr>
          <w:color w:val="000000"/>
          <w:sz w:val="28"/>
          <w:szCs w:val="28"/>
        </w:rPr>
      </w:pPr>
      <w:r w:rsidRPr="00EC5BFC">
        <w:rPr>
          <w:color w:val="000000"/>
          <w:sz w:val="28"/>
          <w:szCs w:val="28"/>
        </w:rPr>
        <w:t>1. Утвердить прилагаемое Положение о муниципальном контроле в сфере благоустройства на территории</w:t>
      </w:r>
      <w:r w:rsidR="00CF1781" w:rsidRPr="00EC5BFC">
        <w:rPr>
          <w:color w:val="000000"/>
          <w:sz w:val="28"/>
          <w:szCs w:val="28"/>
        </w:rPr>
        <w:t xml:space="preserve"> Здвинского сельсовета Здвинского района Новосибирской области.</w:t>
      </w:r>
    </w:p>
    <w:p w:rsidR="00311EFC" w:rsidRPr="00EC5BFC" w:rsidRDefault="00311EFC" w:rsidP="00311EFC">
      <w:pPr>
        <w:shd w:val="clear" w:color="auto" w:fill="FFFFFF"/>
        <w:spacing w:line="276" w:lineRule="auto"/>
        <w:ind w:firstLine="709"/>
        <w:jc w:val="both"/>
        <w:rPr>
          <w:color w:val="000000"/>
          <w:sz w:val="28"/>
          <w:szCs w:val="28"/>
        </w:rPr>
      </w:pPr>
    </w:p>
    <w:p w:rsidR="00EC5BFC" w:rsidRDefault="00EC5BFC" w:rsidP="00311EFC">
      <w:pPr>
        <w:spacing w:line="276" w:lineRule="auto"/>
        <w:jc w:val="both"/>
        <w:outlineLvl w:val="0"/>
        <w:rPr>
          <w:bCs/>
          <w:sz w:val="28"/>
          <w:szCs w:val="28"/>
        </w:rPr>
      </w:pPr>
      <w:r w:rsidRPr="00EC5BFC">
        <w:rPr>
          <w:sz w:val="28"/>
          <w:szCs w:val="28"/>
        </w:rPr>
        <w:t xml:space="preserve">         2. </w:t>
      </w:r>
      <w:r w:rsidR="0057744F" w:rsidRPr="00EC5BFC">
        <w:rPr>
          <w:bCs/>
          <w:sz w:val="28"/>
          <w:szCs w:val="28"/>
        </w:rPr>
        <w:t>Опубликовать настоящее решение в периодическом издании «Вестник Здвинского сельсовета» и на официальном сайте Здвинского сельсовета</w:t>
      </w:r>
      <w:r w:rsidR="007268F0">
        <w:rPr>
          <w:bCs/>
          <w:sz w:val="28"/>
          <w:szCs w:val="28"/>
        </w:rPr>
        <w:t xml:space="preserve"> Здвинского района Новосибирской области</w:t>
      </w:r>
      <w:r w:rsidR="0057744F" w:rsidRPr="00EC5BFC">
        <w:rPr>
          <w:bCs/>
          <w:sz w:val="28"/>
          <w:szCs w:val="28"/>
        </w:rPr>
        <w:t>.</w:t>
      </w:r>
    </w:p>
    <w:p w:rsidR="00311EFC" w:rsidRPr="00EC5BFC" w:rsidRDefault="00311EFC" w:rsidP="00311EFC">
      <w:pPr>
        <w:spacing w:line="276" w:lineRule="auto"/>
        <w:jc w:val="both"/>
        <w:outlineLvl w:val="0"/>
        <w:rPr>
          <w:sz w:val="28"/>
          <w:szCs w:val="28"/>
        </w:rPr>
      </w:pPr>
    </w:p>
    <w:p w:rsidR="00EC5BFC" w:rsidRDefault="00930030" w:rsidP="00311EFC">
      <w:pPr>
        <w:spacing w:line="276" w:lineRule="auto"/>
        <w:jc w:val="both"/>
        <w:outlineLvl w:val="0"/>
        <w:rPr>
          <w:sz w:val="28"/>
          <w:szCs w:val="28"/>
        </w:rPr>
      </w:pPr>
      <w:r w:rsidRPr="00EC5BFC">
        <w:rPr>
          <w:sz w:val="28"/>
          <w:szCs w:val="28"/>
        </w:rPr>
        <w:t xml:space="preserve">       </w:t>
      </w:r>
      <w:r w:rsidR="00EC5BFC" w:rsidRPr="00EC5BFC">
        <w:rPr>
          <w:sz w:val="28"/>
          <w:szCs w:val="28"/>
        </w:rPr>
        <w:t xml:space="preserve">  3</w:t>
      </w:r>
      <w:r w:rsidR="00473FC4" w:rsidRPr="00EC5BFC">
        <w:rPr>
          <w:sz w:val="28"/>
          <w:szCs w:val="28"/>
        </w:rPr>
        <w:t xml:space="preserve">. </w:t>
      </w:r>
      <w:r w:rsidRPr="00EC5BFC">
        <w:rPr>
          <w:sz w:val="28"/>
          <w:szCs w:val="28"/>
        </w:rPr>
        <w:t xml:space="preserve"> </w:t>
      </w:r>
      <w:r w:rsidR="0057744F" w:rsidRPr="00EC5BFC">
        <w:rPr>
          <w:sz w:val="28"/>
          <w:szCs w:val="28"/>
        </w:rPr>
        <w:t xml:space="preserve">Решение 26 сессии № 94 от 11 октября 2021 года Совета депутатов Здвинского сельсовета Здвинского района Новосибирской области шестого созыва «Об утверждении Положения «О видах муниципального контроля в </w:t>
      </w:r>
      <w:r w:rsidR="0057744F" w:rsidRPr="00EC5BFC">
        <w:rPr>
          <w:sz w:val="28"/>
          <w:szCs w:val="28"/>
        </w:rPr>
        <w:lastRenderedPageBreak/>
        <w:t>администрации Здвинского сельсовета Здвинского района Новосибирской области» считать утратившим силу.</w:t>
      </w:r>
    </w:p>
    <w:p w:rsidR="00311EFC" w:rsidRPr="0057744F" w:rsidRDefault="00311EFC" w:rsidP="00311EFC">
      <w:pPr>
        <w:tabs>
          <w:tab w:val="left" w:pos="709"/>
        </w:tabs>
        <w:spacing w:line="276" w:lineRule="auto"/>
        <w:jc w:val="both"/>
        <w:outlineLvl w:val="0"/>
        <w:rPr>
          <w:sz w:val="28"/>
          <w:szCs w:val="28"/>
        </w:rPr>
      </w:pPr>
    </w:p>
    <w:p w:rsidR="00930030" w:rsidRDefault="00930030" w:rsidP="00311EFC">
      <w:pPr>
        <w:autoSpaceDE w:val="0"/>
        <w:autoSpaceDN w:val="0"/>
        <w:adjustRightInd w:val="0"/>
        <w:spacing w:line="276" w:lineRule="auto"/>
        <w:jc w:val="both"/>
        <w:rPr>
          <w:bCs/>
          <w:iCs/>
          <w:sz w:val="28"/>
          <w:szCs w:val="28"/>
        </w:rPr>
      </w:pPr>
      <w:r w:rsidRPr="00EC5BFC">
        <w:rPr>
          <w:bCs/>
          <w:sz w:val="28"/>
          <w:szCs w:val="28"/>
        </w:rPr>
        <w:t xml:space="preserve">       </w:t>
      </w:r>
      <w:r w:rsidR="00EC5BFC" w:rsidRPr="00EC5BFC">
        <w:rPr>
          <w:bCs/>
          <w:sz w:val="28"/>
          <w:szCs w:val="28"/>
        </w:rPr>
        <w:t xml:space="preserve">   4</w:t>
      </w:r>
      <w:r w:rsidR="00473FC4" w:rsidRPr="00EC5BFC">
        <w:rPr>
          <w:bCs/>
          <w:sz w:val="28"/>
          <w:szCs w:val="28"/>
        </w:rPr>
        <w:t xml:space="preserve">. </w:t>
      </w:r>
      <w:r w:rsidRPr="00EC5BFC">
        <w:rPr>
          <w:bCs/>
          <w:sz w:val="28"/>
          <w:szCs w:val="28"/>
        </w:rPr>
        <w:t xml:space="preserve"> </w:t>
      </w:r>
      <w:r w:rsidRPr="00EC5BFC">
        <w:rPr>
          <w:bCs/>
          <w:iCs/>
          <w:sz w:val="28"/>
          <w:szCs w:val="28"/>
        </w:rPr>
        <w:t>Настоящее решение вступает в силу после официального опубликования  в периодическом печатном издании «Вестник Здвинского сельсовета»</w:t>
      </w:r>
      <w:r w:rsidR="007268F0">
        <w:rPr>
          <w:bCs/>
          <w:iCs/>
          <w:sz w:val="28"/>
          <w:szCs w:val="28"/>
        </w:rPr>
        <w:t xml:space="preserve"> </w:t>
      </w:r>
      <w:r w:rsidR="007268F0" w:rsidRPr="00EC5BFC">
        <w:rPr>
          <w:bCs/>
          <w:sz w:val="28"/>
          <w:szCs w:val="28"/>
        </w:rPr>
        <w:t>и на официальном сайте Здвинского сельсовета</w:t>
      </w:r>
      <w:r w:rsidR="007268F0">
        <w:rPr>
          <w:bCs/>
          <w:sz w:val="28"/>
          <w:szCs w:val="28"/>
        </w:rPr>
        <w:t xml:space="preserve"> Здвинского района Новосибирской области</w:t>
      </w:r>
      <w:r w:rsidRPr="00EC5BFC">
        <w:rPr>
          <w:bCs/>
          <w:iCs/>
          <w:sz w:val="28"/>
          <w:szCs w:val="28"/>
        </w:rPr>
        <w:t>.</w:t>
      </w:r>
    </w:p>
    <w:p w:rsidR="00311EFC" w:rsidRDefault="00311EFC" w:rsidP="00311EFC">
      <w:pPr>
        <w:autoSpaceDE w:val="0"/>
        <w:autoSpaceDN w:val="0"/>
        <w:adjustRightInd w:val="0"/>
        <w:spacing w:line="276" w:lineRule="auto"/>
        <w:jc w:val="both"/>
        <w:rPr>
          <w:bCs/>
          <w:iCs/>
          <w:sz w:val="28"/>
          <w:szCs w:val="28"/>
        </w:rPr>
      </w:pPr>
    </w:p>
    <w:p w:rsidR="00311EFC" w:rsidRDefault="00311EFC" w:rsidP="00311EFC">
      <w:pPr>
        <w:autoSpaceDE w:val="0"/>
        <w:autoSpaceDN w:val="0"/>
        <w:adjustRightInd w:val="0"/>
        <w:spacing w:line="276" w:lineRule="auto"/>
        <w:jc w:val="both"/>
        <w:rPr>
          <w:bCs/>
          <w:iCs/>
          <w:sz w:val="28"/>
          <w:szCs w:val="28"/>
        </w:rPr>
      </w:pPr>
    </w:p>
    <w:p w:rsidR="00311EFC" w:rsidRPr="00EC5BFC" w:rsidRDefault="00311EFC" w:rsidP="00311EFC">
      <w:pPr>
        <w:autoSpaceDE w:val="0"/>
        <w:autoSpaceDN w:val="0"/>
        <w:adjustRightInd w:val="0"/>
        <w:spacing w:line="276" w:lineRule="auto"/>
        <w:jc w:val="both"/>
        <w:rPr>
          <w:bCs/>
          <w:iCs/>
          <w:sz w:val="28"/>
          <w:szCs w:val="28"/>
        </w:rPr>
      </w:pPr>
    </w:p>
    <w:p w:rsidR="00930030" w:rsidRPr="00EC5BFC" w:rsidRDefault="00930030" w:rsidP="00EC5BFC">
      <w:pPr>
        <w:jc w:val="both"/>
        <w:rPr>
          <w:bCs/>
          <w:sz w:val="28"/>
          <w:szCs w:val="28"/>
        </w:rPr>
      </w:pPr>
    </w:p>
    <w:tbl>
      <w:tblPr>
        <w:tblW w:w="0" w:type="auto"/>
        <w:tblLook w:val="01E0"/>
      </w:tblPr>
      <w:tblGrid>
        <w:gridCol w:w="4508"/>
        <w:gridCol w:w="880"/>
        <w:gridCol w:w="4749"/>
      </w:tblGrid>
      <w:tr w:rsidR="00930030" w:rsidRPr="00EC5BFC" w:rsidTr="00B63E9E">
        <w:tc>
          <w:tcPr>
            <w:tcW w:w="4508" w:type="dxa"/>
          </w:tcPr>
          <w:p w:rsidR="00930030" w:rsidRPr="00EC5BFC" w:rsidRDefault="00930030" w:rsidP="00EC5BFC">
            <w:pPr>
              <w:spacing w:line="276" w:lineRule="auto"/>
              <w:jc w:val="both"/>
              <w:rPr>
                <w:color w:val="000000"/>
                <w:sz w:val="28"/>
                <w:szCs w:val="28"/>
              </w:rPr>
            </w:pPr>
          </w:p>
          <w:p w:rsidR="00930030" w:rsidRPr="00EC5BFC" w:rsidRDefault="00930030" w:rsidP="00EC5BFC">
            <w:pPr>
              <w:spacing w:line="276" w:lineRule="auto"/>
              <w:rPr>
                <w:sz w:val="28"/>
                <w:szCs w:val="28"/>
              </w:rPr>
            </w:pPr>
            <w:r w:rsidRPr="00EC5BFC">
              <w:rPr>
                <w:sz w:val="28"/>
                <w:szCs w:val="28"/>
              </w:rPr>
              <w:t xml:space="preserve">Председатель Совета депутатов Здвинского сельсовета </w:t>
            </w:r>
          </w:p>
          <w:p w:rsidR="00930030" w:rsidRPr="00EC5BFC" w:rsidRDefault="00930030" w:rsidP="00EC5BFC">
            <w:pPr>
              <w:spacing w:line="276" w:lineRule="auto"/>
              <w:rPr>
                <w:sz w:val="28"/>
                <w:szCs w:val="28"/>
              </w:rPr>
            </w:pPr>
            <w:r w:rsidRPr="00EC5BFC">
              <w:rPr>
                <w:sz w:val="28"/>
                <w:szCs w:val="28"/>
              </w:rPr>
              <w:t xml:space="preserve">Здвинского района </w:t>
            </w:r>
          </w:p>
          <w:p w:rsidR="00930030" w:rsidRPr="00EC5BFC" w:rsidRDefault="00930030" w:rsidP="00EC5BFC">
            <w:pPr>
              <w:spacing w:line="276" w:lineRule="auto"/>
              <w:rPr>
                <w:sz w:val="28"/>
                <w:szCs w:val="28"/>
              </w:rPr>
            </w:pPr>
            <w:r w:rsidRPr="00EC5BFC">
              <w:rPr>
                <w:sz w:val="28"/>
                <w:szCs w:val="28"/>
              </w:rPr>
              <w:t>Новосибирской области</w:t>
            </w:r>
          </w:p>
          <w:p w:rsidR="00930030" w:rsidRPr="00EC5BFC" w:rsidRDefault="00930030" w:rsidP="00EC5BFC">
            <w:pPr>
              <w:spacing w:line="276" w:lineRule="auto"/>
              <w:rPr>
                <w:sz w:val="28"/>
                <w:szCs w:val="28"/>
              </w:rPr>
            </w:pPr>
          </w:p>
          <w:p w:rsidR="00930030" w:rsidRPr="00EC5BFC" w:rsidRDefault="00930030" w:rsidP="00EC5BFC">
            <w:pPr>
              <w:spacing w:line="276" w:lineRule="auto"/>
              <w:jc w:val="right"/>
              <w:rPr>
                <w:color w:val="000000"/>
                <w:sz w:val="28"/>
                <w:szCs w:val="28"/>
              </w:rPr>
            </w:pPr>
            <w:r w:rsidRPr="00EC5BFC">
              <w:rPr>
                <w:sz w:val="28"/>
                <w:szCs w:val="28"/>
              </w:rPr>
              <w:t>А.А.Сальников</w:t>
            </w:r>
          </w:p>
        </w:tc>
        <w:tc>
          <w:tcPr>
            <w:tcW w:w="880" w:type="dxa"/>
          </w:tcPr>
          <w:p w:rsidR="00930030" w:rsidRPr="00EC5BFC" w:rsidRDefault="00930030" w:rsidP="00EC5BFC">
            <w:pPr>
              <w:spacing w:line="276" w:lineRule="auto"/>
              <w:jc w:val="both"/>
              <w:rPr>
                <w:color w:val="000000"/>
                <w:sz w:val="28"/>
                <w:szCs w:val="28"/>
              </w:rPr>
            </w:pPr>
          </w:p>
        </w:tc>
        <w:tc>
          <w:tcPr>
            <w:tcW w:w="4749" w:type="dxa"/>
          </w:tcPr>
          <w:p w:rsidR="00930030" w:rsidRPr="00EC5BFC" w:rsidRDefault="00930030" w:rsidP="00EC5BFC">
            <w:pPr>
              <w:spacing w:line="276" w:lineRule="auto"/>
              <w:jc w:val="both"/>
              <w:rPr>
                <w:color w:val="000000"/>
                <w:sz w:val="28"/>
                <w:szCs w:val="28"/>
              </w:rPr>
            </w:pPr>
          </w:p>
          <w:p w:rsidR="00930030" w:rsidRPr="00EC5BFC" w:rsidRDefault="00930030" w:rsidP="00EC5BFC">
            <w:pPr>
              <w:spacing w:line="276" w:lineRule="auto"/>
              <w:jc w:val="both"/>
              <w:rPr>
                <w:sz w:val="28"/>
                <w:szCs w:val="28"/>
              </w:rPr>
            </w:pPr>
            <w:r w:rsidRPr="00EC5BFC">
              <w:rPr>
                <w:sz w:val="28"/>
                <w:szCs w:val="28"/>
              </w:rPr>
              <w:t xml:space="preserve">Глава Здвинского сельсовета </w:t>
            </w:r>
          </w:p>
          <w:p w:rsidR="00930030" w:rsidRPr="00EC5BFC" w:rsidRDefault="00930030" w:rsidP="00EC5BFC">
            <w:pPr>
              <w:spacing w:line="276" w:lineRule="auto"/>
              <w:jc w:val="both"/>
              <w:rPr>
                <w:sz w:val="28"/>
                <w:szCs w:val="28"/>
              </w:rPr>
            </w:pPr>
            <w:r w:rsidRPr="00EC5BFC">
              <w:rPr>
                <w:sz w:val="28"/>
                <w:szCs w:val="28"/>
              </w:rPr>
              <w:t xml:space="preserve">Здвинского района </w:t>
            </w:r>
          </w:p>
          <w:p w:rsidR="00930030" w:rsidRPr="00EC5BFC" w:rsidRDefault="00930030" w:rsidP="00EC5BFC">
            <w:pPr>
              <w:spacing w:line="276" w:lineRule="auto"/>
              <w:jc w:val="both"/>
              <w:rPr>
                <w:sz w:val="28"/>
                <w:szCs w:val="28"/>
              </w:rPr>
            </w:pPr>
            <w:r w:rsidRPr="00EC5BFC">
              <w:rPr>
                <w:sz w:val="28"/>
                <w:szCs w:val="28"/>
              </w:rPr>
              <w:t xml:space="preserve">Новосибирской области                                      </w:t>
            </w:r>
          </w:p>
          <w:p w:rsidR="00930030" w:rsidRPr="00EC5BFC" w:rsidRDefault="00930030" w:rsidP="00EC5BFC">
            <w:pPr>
              <w:spacing w:line="276" w:lineRule="auto"/>
              <w:jc w:val="both"/>
              <w:rPr>
                <w:sz w:val="28"/>
                <w:szCs w:val="28"/>
              </w:rPr>
            </w:pPr>
            <w:r w:rsidRPr="00EC5BFC">
              <w:rPr>
                <w:sz w:val="28"/>
                <w:szCs w:val="28"/>
              </w:rPr>
              <w:t xml:space="preserve">                                        </w:t>
            </w:r>
          </w:p>
          <w:p w:rsidR="00930030" w:rsidRPr="00EC5BFC" w:rsidRDefault="00930030" w:rsidP="00EC5BFC">
            <w:pPr>
              <w:spacing w:line="276" w:lineRule="auto"/>
              <w:jc w:val="right"/>
              <w:rPr>
                <w:sz w:val="28"/>
                <w:szCs w:val="28"/>
              </w:rPr>
            </w:pPr>
          </w:p>
          <w:p w:rsidR="00930030" w:rsidRPr="00EC5BFC" w:rsidRDefault="00930030" w:rsidP="00EC5BFC">
            <w:pPr>
              <w:spacing w:line="276" w:lineRule="auto"/>
              <w:jc w:val="right"/>
              <w:rPr>
                <w:color w:val="000000"/>
                <w:sz w:val="28"/>
                <w:szCs w:val="28"/>
              </w:rPr>
            </w:pPr>
            <w:r w:rsidRPr="00EC5BFC">
              <w:rPr>
                <w:sz w:val="28"/>
                <w:szCs w:val="28"/>
              </w:rPr>
              <w:t>Э.В.Щербаков</w:t>
            </w:r>
          </w:p>
        </w:tc>
      </w:tr>
    </w:tbl>
    <w:p w:rsidR="00311EFC" w:rsidRDefault="00311EFC" w:rsidP="00930030">
      <w:pPr>
        <w:tabs>
          <w:tab w:val="left" w:pos="709"/>
        </w:tabs>
        <w:jc w:val="right"/>
      </w:pPr>
    </w:p>
    <w:p w:rsidR="00311EFC" w:rsidRDefault="00311EFC" w:rsidP="00930030">
      <w:pPr>
        <w:tabs>
          <w:tab w:val="left" w:pos="709"/>
        </w:tabs>
        <w:jc w:val="right"/>
      </w:pPr>
    </w:p>
    <w:p w:rsidR="00311EFC" w:rsidRDefault="00311EFC" w:rsidP="00930030">
      <w:pPr>
        <w:tabs>
          <w:tab w:val="left" w:pos="709"/>
        </w:tabs>
        <w:jc w:val="right"/>
      </w:pPr>
    </w:p>
    <w:p w:rsidR="00311EFC" w:rsidRDefault="00311EFC" w:rsidP="00930030">
      <w:pPr>
        <w:tabs>
          <w:tab w:val="left" w:pos="709"/>
        </w:tabs>
        <w:jc w:val="right"/>
      </w:pPr>
    </w:p>
    <w:p w:rsidR="00311EFC" w:rsidRDefault="00311EFC" w:rsidP="00930030">
      <w:pPr>
        <w:tabs>
          <w:tab w:val="left" w:pos="709"/>
        </w:tabs>
        <w:jc w:val="right"/>
      </w:pPr>
    </w:p>
    <w:p w:rsidR="00311EFC" w:rsidRDefault="00311EFC" w:rsidP="00930030">
      <w:pPr>
        <w:tabs>
          <w:tab w:val="left" w:pos="709"/>
        </w:tabs>
        <w:jc w:val="right"/>
      </w:pPr>
    </w:p>
    <w:p w:rsidR="00311EFC" w:rsidRDefault="00311EFC" w:rsidP="00930030">
      <w:pPr>
        <w:tabs>
          <w:tab w:val="left" w:pos="709"/>
        </w:tabs>
        <w:jc w:val="right"/>
      </w:pPr>
    </w:p>
    <w:p w:rsidR="00311EFC" w:rsidRDefault="00311EFC" w:rsidP="00930030">
      <w:pPr>
        <w:tabs>
          <w:tab w:val="left" w:pos="709"/>
        </w:tabs>
        <w:jc w:val="right"/>
      </w:pPr>
    </w:p>
    <w:p w:rsidR="00311EFC" w:rsidRDefault="00311EFC" w:rsidP="00930030">
      <w:pPr>
        <w:tabs>
          <w:tab w:val="left" w:pos="709"/>
        </w:tabs>
        <w:jc w:val="right"/>
      </w:pPr>
    </w:p>
    <w:p w:rsidR="00311EFC" w:rsidRDefault="00311EFC" w:rsidP="00930030">
      <w:pPr>
        <w:tabs>
          <w:tab w:val="left" w:pos="709"/>
        </w:tabs>
        <w:jc w:val="right"/>
      </w:pPr>
    </w:p>
    <w:p w:rsidR="00311EFC" w:rsidRDefault="00311EFC" w:rsidP="00930030">
      <w:pPr>
        <w:tabs>
          <w:tab w:val="left" w:pos="709"/>
        </w:tabs>
        <w:jc w:val="right"/>
      </w:pPr>
    </w:p>
    <w:p w:rsidR="00311EFC" w:rsidRDefault="00311EFC" w:rsidP="00930030">
      <w:pPr>
        <w:tabs>
          <w:tab w:val="left" w:pos="709"/>
        </w:tabs>
        <w:jc w:val="right"/>
      </w:pPr>
    </w:p>
    <w:p w:rsidR="00311EFC" w:rsidRDefault="00311EFC" w:rsidP="00930030">
      <w:pPr>
        <w:tabs>
          <w:tab w:val="left" w:pos="709"/>
        </w:tabs>
        <w:jc w:val="right"/>
      </w:pPr>
    </w:p>
    <w:p w:rsidR="00311EFC" w:rsidRDefault="00311EFC" w:rsidP="00930030">
      <w:pPr>
        <w:tabs>
          <w:tab w:val="left" w:pos="709"/>
        </w:tabs>
        <w:jc w:val="right"/>
      </w:pPr>
    </w:p>
    <w:p w:rsidR="00311EFC" w:rsidRDefault="00311EFC" w:rsidP="00930030">
      <w:pPr>
        <w:tabs>
          <w:tab w:val="left" w:pos="709"/>
        </w:tabs>
        <w:jc w:val="right"/>
      </w:pPr>
    </w:p>
    <w:p w:rsidR="00311EFC" w:rsidRDefault="00311EFC" w:rsidP="00930030">
      <w:pPr>
        <w:tabs>
          <w:tab w:val="left" w:pos="709"/>
        </w:tabs>
        <w:jc w:val="right"/>
      </w:pPr>
    </w:p>
    <w:p w:rsidR="00311EFC" w:rsidRDefault="00311EFC" w:rsidP="00930030">
      <w:pPr>
        <w:tabs>
          <w:tab w:val="left" w:pos="709"/>
        </w:tabs>
        <w:jc w:val="right"/>
      </w:pPr>
    </w:p>
    <w:p w:rsidR="00311EFC" w:rsidRDefault="00311EFC" w:rsidP="00930030">
      <w:pPr>
        <w:tabs>
          <w:tab w:val="left" w:pos="709"/>
        </w:tabs>
        <w:jc w:val="right"/>
      </w:pPr>
    </w:p>
    <w:p w:rsidR="00311EFC" w:rsidRDefault="00311EFC" w:rsidP="00930030">
      <w:pPr>
        <w:tabs>
          <w:tab w:val="left" w:pos="709"/>
        </w:tabs>
        <w:jc w:val="right"/>
      </w:pPr>
    </w:p>
    <w:p w:rsidR="00311EFC" w:rsidRDefault="00311EFC" w:rsidP="00930030">
      <w:pPr>
        <w:tabs>
          <w:tab w:val="left" w:pos="709"/>
        </w:tabs>
        <w:jc w:val="right"/>
      </w:pPr>
    </w:p>
    <w:p w:rsidR="00311EFC" w:rsidRDefault="00311EFC" w:rsidP="00930030">
      <w:pPr>
        <w:tabs>
          <w:tab w:val="left" w:pos="709"/>
        </w:tabs>
        <w:jc w:val="right"/>
      </w:pPr>
    </w:p>
    <w:p w:rsidR="00311EFC" w:rsidRDefault="00311EFC" w:rsidP="00930030">
      <w:pPr>
        <w:tabs>
          <w:tab w:val="left" w:pos="709"/>
        </w:tabs>
        <w:jc w:val="right"/>
      </w:pPr>
    </w:p>
    <w:p w:rsidR="00311EFC" w:rsidRDefault="00311EFC" w:rsidP="00930030">
      <w:pPr>
        <w:tabs>
          <w:tab w:val="left" w:pos="709"/>
        </w:tabs>
        <w:jc w:val="right"/>
      </w:pPr>
    </w:p>
    <w:p w:rsidR="00311EFC" w:rsidRDefault="00311EFC" w:rsidP="00930030">
      <w:pPr>
        <w:tabs>
          <w:tab w:val="left" w:pos="709"/>
        </w:tabs>
        <w:jc w:val="right"/>
      </w:pPr>
    </w:p>
    <w:p w:rsidR="00311EFC" w:rsidRDefault="00311EFC" w:rsidP="00930030">
      <w:pPr>
        <w:tabs>
          <w:tab w:val="left" w:pos="709"/>
        </w:tabs>
        <w:jc w:val="right"/>
      </w:pPr>
    </w:p>
    <w:p w:rsidR="00311EFC" w:rsidRDefault="00311EFC" w:rsidP="00930030">
      <w:pPr>
        <w:tabs>
          <w:tab w:val="left" w:pos="709"/>
        </w:tabs>
        <w:jc w:val="right"/>
      </w:pPr>
    </w:p>
    <w:p w:rsidR="00311EFC" w:rsidRDefault="00311EFC" w:rsidP="00930030">
      <w:pPr>
        <w:tabs>
          <w:tab w:val="left" w:pos="709"/>
        </w:tabs>
        <w:jc w:val="right"/>
      </w:pPr>
    </w:p>
    <w:p w:rsidR="00311EFC" w:rsidRDefault="00311EFC" w:rsidP="00930030">
      <w:pPr>
        <w:tabs>
          <w:tab w:val="left" w:pos="709"/>
        </w:tabs>
        <w:jc w:val="right"/>
      </w:pPr>
    </w:p>
    <w:p w:rsidR="00311EFC" w:rsidRDefault="00311EFC" w:rsidP="00930030">
      <w:pPr>
        <w:tabs>
          <w:tab w:val="left" w:pos="709"/>
        </w:tabs>
        <w:jc w:val="right"/>
      </w:pPr>
    </w:p>
    <w:p w:rsidR="00311EFC" w:rsidRDefault="00311EFC" w:rsidP="00311EFC">
      <w:pPr>
        <w:tabs>
          <w:tab w:val="left" w:pos="709"/>
        </w:tabs>
      </w:pPr>
    </w:p>
    <w:p w:rsidR="00930030" w:rsidRDefault="00930030" w:rsidP="00930030">
      <w:pPr>
        <w:tabs>
          <w:tab w:val="left" w:pos="709"/>
        </w:tabs>
        <w:jc w:val="right"/>
      </w:pPr>
      <w:r w:rsidRPr="00160661">
        <w:lastRenderedPageBreak/>
        <w:t>УТВЕРЖДЕНО</w:t>
      </w:r>
    </w:p>
    <w:p w:rsidR="00930030" w:rsidRPr="00A25669" w:rsidRDefault="00930030" w:rsidP="00930030">
      <w:pPr>
        <w:tabs>
          <w:tab w:val="left" w:pos="709"/>
        </w:tabs>
        <w:jc w:val="right"/>
      </w:pPr>
      <w:r w:rsidRPr="00160661">
        <w:t xml:space="preserve"> </w:t>
      </w:r>
      <w:r w:rsidR="007E7832" w:rsidRPr="00A25669">
        <w:t xml:space="preserve">решением </w:t>
      </w:r>
      <w:r w:rsidR="008F27A1">
        <w:t>шестидесятой</w:t>
      </w:r>
      <w:r w:rsidRPr="00A25669">
        <w:t xml:space="preserve"> сессии </w:t>
      </w:r>
    </w:p>
    <w:p w:rsidR="00930030" w:rsidRPr="00A25669" w:rsidRDefault="00930030" w:rsidP="00930030">
      <w:pPr>
        <w:jc w:val="right"/>
      </w:pPr>
      <w:r w:rsidRPr="00A25669">
        <w:t>Совета депутатов Здвинского сельсовета</w:t>
      </w:r>
    </w:p>
    <w:p w:rsidR="00930030" w:rsidRPr="00A25669" w:rsidRDefault="00930030" w:rsidP="00930030">
      <w:pPr>
        <w:jc w:val="right"/>
      </w:pPr>
      <w:r w:rsidRPr="00A25669">
        <w:t xml:space="preserve">Здвинского района Новосибирской области </w:t>
      </w:r>
    </w:p>
    <w:p w:rsidR="00930030" w:rsidRPr="00160661" w:rsidRDefault="008F27A1" w:rsidP="00930030">
      <w:pPr>
        <w:jc w:val="right"/>
      </w:pPr>
      <w:r>
        <w:t>шестого созыва от 14</w:t>
      </w:r>
      <w:r w:rsidR="00EC5BFC">
        <w:t xml:space="preserve">.04.2023г. </w:t>
      </w:r>
      <w:r w:rsidR="007E7832" w:rsidRPr="00A25669">
        <w:t xml:space="preserve"> </w:t>
      </w:r>
      <w:r>
        <w:t>№ 242</w:t>
      </w:r>
      <w:r w:rsidR="00930030" w:rsidRPr="00160661">
        <w:t xml:space="preserve">                                                                        </w:t>
      </w:r>
    </w:p>
    <w:p w:rsidR="00D03C14" w:rsidRPr="00121383" w:rsidRDefault="00D03C14" w:rsidP="00D03C14">
      <w:pPr>
        <w:spacing w:line="240" w:lineRule="exact"/>
        <w:ind w:left="5398"/>
        <w:jc w:val="center"/>
        <w:rPr>
          <w:color w:val="000000"/>
        </w:rPr>
      </w:pPr>
    </w:p>
    <w:p w:rsidR="00D03C14" w:rsidRPr="00121383" w:rsidRDefault="00D03C14" w:rsidP="00D03C14">
      <w:pPr>
        <w:ind w:firstLine="567"/>
        <w:jc w:val="right"/>
        <w:rPr>
          <w:color w:val="000000"/>
          <w:sz w:val="17"/>
          <w:szCs w:val="17"/>
        </w:rPr>
      </w:pPr>
    </w:p>
    <w:p w:rsidR="00D03C14" w:rsidRPr="00121383" w:rsidRDefault="00D03C14" w:rsidP="00D03C14">
      <w:pPr>
        <w:ind w:firstLine="567"/>
        <w:jc w:val="right"/>
        <w:rPr>
          <w:color w:val="000000"/>
          <w:sz w:val="17"/>
          <w:szCs w:val="17"/>
        </w:rPr>
      </w:pPr>
    </w:p>
    <w:p w:rsidR="00D03C14" w:rsidRPr="00121383" w:rsidRDefault="00D03C14" w:rsidP="00D03C14">
      <w:pPr>
        <w:jc w:val="center"/>
        <w:rPr>
          <w:i/>
          <w:iCs/>
          <w:color w:val="000000"/>
        </w:rPr>
      </w:pPr>
      <w:r w:rsidRPr="00121383">
        <w:rPr>
          <w:b/>
          <w:bCs/>
          <w:color w:val="000000"/>
          <w:sz w:val="28"/>
          <w:szCs w:val="28"/>
        </w:rPr>
        <w:t>Положение о муниципальном контроле в сфере благоустройства на территории</w:t>
      </w:r>
      <w:r w:rsidRPr="00121383">
        <w:rPr>
          <w:color w:val="000000"/>
          <w:sz w:val="28"/>
          <w:szCs w:val="28"/>
        </w:rPr>
        <w:t xml:space="preserve"> </w:t>
      </w:r>
      <w:r w:rsidR="00CF1781" w:rsidRPr="00CF1781">
        <w:rPr>
          <w:b/>
          <w:color w:val="000000"/>
          <w:sz w:val="28"/>
          <w:szCs w:val="28"/>
        </w:rPr>
        <w:t>Здвинского сельсовета Здвинского района Новосибирской области</w:t>
      </w:r>
    </w:p>
    <w:p w:rsidR="00D03C14" w:rsidRPr="00121383" w:rsidRDefault="00D03C14" w:rsidP="00D03C14">
      <w:pPr>
        <w:spacing w:line="360" w:lineRule="auto"/>
        <w:jc w:val="center"/>
      </w:pPr>
    </w:p>
    <w:p w:rsidR="00D03C14" w:rsidRPr="00121383" w:rsidRDefault="00D03C14" w:rsidP="00D03C14">
      <w:pPr>
        <w:pStyle w:val="ConsPlusNormal"/>
        <w:spacing w:line="360" w:lineRule="auto"/>
        <w:ind w:firstLine="0"/>
        <w:jc w:val="center"/>
        <w:rPr>
          <w:rFonts w:ascii="Times New Roman" w:hAnsi="Times New Roman" w:cs="Times New Roman"/>
          <w:b/>
          <w:bCs/>
          <w:color w:val="000000"/>
          <w:sz w:val="28"/>
          <w:szCs w:val="28"/>
        </w:rPr>
      </w:pPr>
      <w:r w:rsidRPr="00121383">
        <w:rPr>
          <w:rFonts w:ascii="Times New Roman" w:hAnsi="Times New Roman" w:cs="Times New Roman"/>
          <w:b/>
          <w:bCs/>
          <w:color w:val="000000"/>
          <w:sz w:val="28"/>
          <w:szCs w:val="28"/>
        </w:rPr>
        <w:t>1. Общие положения</w:t>
      </w: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t xml:space="preserve">1.1. Настоящее Положение устанавливает порядок осуществления муниципального контроля в сфере благоустройства на территории </w:t>
      </w:r>
      <w:r w:rsidR="00CF1781">
        <w:rPr>
          <w:rFonts w:ascii="Times New Roman" w:hAnsi="Times New Roman" w:cs="Times New Roman"/>
          <w:color w:val="000000"/>
          <w:sz w:val="28"/>
          <w:szCs w:val="28"/>
        </w:rPr>
        <w:t>Здвинского сельсовета Здвинского района Новосибирской области (далее -</w:t>
      </w:r>
      <w:r w:rsidRPr="00121383">
        <w:rPr>
          <w:rFonts w:ascii="Times New Roman" w:hAnsi="Times New Roman" w:cs="Times New Roman"/>
          <w:color w:val="000000"/>
          <w:sz w:val="28"/>
          <w:szCs w:val="28"/>
        </w:rPr>
        <w:t xml:space="preserve"> контроль в сфере благоустройства).</w:t>
      </w:r>
    </w:p>
    <w:p w:rsidR="00D03C14" w:rsidRPr="00121383" w:rsidRDefault="00D03C14" w:rsidP="00D03C14">
      <w:pPr>
        <w:pStyle w:val="ConsPlusNormal"/>
        <w:spacing w:line="360" w:lineRule="auto"/>
        <w:ind w:firstLine="709"/>
        <w:jc w:val="both"/>
        <w:rPr>
          <w:rFonts w:ascii="Times New Roman" w:hAnsi="Times New Roman" w:cs="Times New Roman"/>
          <w:color w:val="000000"/>
          <w:sz w:val="28"/>
          <w:szCs w:val="28"/>
        </w:rPr>
      </w:pPr>
      <w:r w:rsidRPr="00121383">
        <w:rPr>
          <w:rFonts w:ascii="Times New Roman" w:hAnsi="Times New Roman" w:cs="Times New Roman"/>
          <w:color w:val="000000"/>
          <w:sz w:val="28"/>
          <w:szCs w:val="28"/>
        </w:rPr>
        <w:t>1.2. Предметом контроля в сфере благоустройства является соблюдение юридическими лицами, индивидуальными предпр</w:t>
      </w:r>
      <w:r w:rsidR="00CF1781">
        <w:rPr>
          <w:rFonts w:ascii="Times New Roman" w:hAnsi="Times New Roman" w:cs="Times New Roman"/>
          <w:color w:val="000000"/>
          <w:sz w:val="28"/>
          <w:szCs w:val="28"/>
        </w:rPr>
        <w:t>инимателями, гражданами (далее -</w:t>
      </w:r>
      <w:r w:rsidRPr="00121383">
        <w:rPr>
          <w:rFonts w:ascii="Times New Roman" w:hAnsi="Times New Roman" w:cs="Times New Roman"/>
          <w:color w:val="000000"/>
          <w:sz w:val="28"/>
          <w:szCs w:val="28"/>
        </w:rPr>
        <w:t xml:space="preserve"> контролируемые лица) </w:t>
      </w:r>
      <w:r w:rsidRPr="00121383">
        <w:rPr>
          <w:rFonts w:ascii="Times New Roman" w:hAnsi="Times New Roman" w:cs="Times New Roman"/>
          <w:color w:val="000000"/>
          <w:sz w:val="28"/>
          <w:szCs w:val="28"/>
          <w:shd w:val="clear" w:color="auto" w:fill="FFFFFF"/>
        </w:rPr>
        <w:t xml:space="preserve">Правил благоустройства территории </w:t>
      </w:r>
      <w:r w:rsidR="00CF1781">
        <w:rPr>
          <w:rFonts w:ascii="Times New Roman" w:hAnsi="Times New Roman" w:cs="Times New Roman"/>
          <w:color w:val="000000"/>
          <w:sz w:val="28"/>
          <w:szCs w:val="28"/>
          <w:shd w:val="clear" w:color="auto" w:fill="FFFFFF"/>
        </w:rPr>
        <w:t>Здвинского сельсовета Здвинского района Новосибирской области</w:t>
      </w:r>
      <w:r w:rsidR="00470599">
        <w:rPr>
          <w:rFonts w:ascii="Times New Roman" w:hAnsi="Times New Roman" w:cs="Times New Roman"/>
          <w:color w:val="000000"/>
          <w:sz w:val="28"/>
          <w:szCs w:val="28"/>
          <w:shd w:val="clear" w:color="auto" w:fill="FFFFFF"/>
        </w:rPr>
        <w:t xml:space="preserve">, утвержденных </w:t>
      </w:r>
      <w:r w:rsidR="00470599">
        <w:rPr>
          <w:rFonts w:ascii="Times New Roman" w:hAnsi="Times New Roman"/>
          <w:sz w:val="28"/>
          <w:szCs w:val="28"/>
        </w:rPr>
        <w:t>р</w:t>
      </w:r>
      <w:r w:rsidR="00470599" w:rsidRPr="00426328">
        <w:rPr>
          <w:rFonts w:ascii="Times New Roman" w:hAnsi="Times New Roman"/>
          <w:sz w:val="28"/>
          <w:szCs w:val="28"/>
        </w:rPr>
        <w:t>ешением  сессии Совета депутатов Здвинского сельсовета Здвинского района Новосибирской област</w:t>
      </w:r>
      <w:r w:rsidR="00470599">
        <w:rPr>
          <w:rFonts w:ascii="Times New Roman" w:hAnsi="Times New Roman"/>
          <w:sz w:val="28"/>
          <w:szCs w:val="28"/>
        </w:rPr>
        <w:t xml:space="preserve">и от 15.08.2018 №198 </w:t>
      </w:r>
      <w:r w:rsidR="00CF1781">
        <w:rPr>
          <w:rFonts w:ascii="Times New Roman" w:hAnsi="Times New Roman" w:cs="Times New Roman"/>
          <w:color w:val="000000"/>
          <w:sz w:val="28"/>
          <w:szCs w:val="28"/>
        </w:rPr>
        <w:t>(далее -</w:t>
      </w:r>
      <w:r w:rsidRPr="00121383">
        <w:rPr>
          <w:rFonts w:ascii="Times New Roman" w:hAnsi="Times New Roman" w:cs="Times New Roman"/>
          <w:color w:val="000000"/>
          <w:sz w:val="28"/>
          <w:szCs w:val="28"/>
        </w:rPr>
        <w:t xml:space="preserve"> Правила благоустройства)</w:t>
      </w:r>
      <w:r w:rsidRPr="00121383">
        <w:rPr>
          <w:rFonts w:ascii="Times New Roman" w:hAnsi="Times New Roman" w:cs="Times New Roman"/>
          <w:color w:val="000000"/>
          <w:sz w:val="28"/>
          <w:szCs w:val="28"/>
          <w:shd w:val="clear" w:color="auto" w:fill="FFFFFF"/>
        </w:rPr>
        <w:t>, требований к обеспечению доступности для инвалидов объектов социальной, инженерной и транспортной инфраструктур и предоста</w:t>
      </w:r>
      <w:r w:rsidR="007567D6">
        <w:rPr>
          <w:rFonts w:ascii="Times New Roman" w:hAnsi="Times New Roman" w:cs="Times New Roman"/>
          <w:color w:val="000000"/>
          <w:sz w:val="28"/>
          <w:szCs w:val="28"/>
          <w:shd w:val="clear" w:color="auto" w:fill="FFFFFF"/>
        </w:rPr>
        <w:t>вляемых услуг (далее также -</w:t>
      </w:r>
      <w:r w:rsidRPr="00121383">
        <w:rPr>
          <w:rFonts w:ascii="Times New Roman" w:hAnsi="Times New Roman" w:cs="Times New Roman"/>
          <w:color w:val="000000"/>
          <w:sz w:val="28"/>
          <w:szCs w:val="28"/>
          <w:shd w:val="clear" w:color="auto" w:fill="FFFFFF"/>
        </w:rPr>
        <w:t xml:space="preserve"> обязательные требования).</w:t>
      </w:r>
    </w:p>
    <w:p w:rsidR="00D03C14" w:rsidRPr="00121383" w:rsidRDefault="00D03C14" w:rsidP="00D03C14">
      <w:pPr>
        <w:spacing w:line="360" w:lineRule="auto"/>
        <w:ind w:firstLine="709"/>
        <w:contextualSpacing/>
        <w:jc w:val="both"/>
        <w:rPr>
          <w:color w:val="000000"/>
          <w:sz w:val="28"/>
          <w:szCs w:val="28"/>
        </w:rPr>
      </w:pPr>
      <w:r w:rsidRPr="00121383">
        <w:rPr>
          <w:color w:val="000000"/>
          <w:sz w:val="28"/>
          <w:szCs w:val="28"/>
        </w:rPr>
        <w:t>1.3. Контроль в сфере благоустройства осуществляется администрацией</w:t>
      </w:r>
      <w:r w:rsidRPr="00121383">
        <w:rPr>
          <w:color w:val="000000"/>
        </w:rPr>
        <w:t xml:space="preserve"> </w:t>
      </w:r>
      <w:r w:rsidR="007567D6" w:rsidRPr="007567D6">
        <w:rPr>
          <w:color w:val="000000"/>
          <w:sz w:val="28"/>
          <w:szCs w:val="28"/>
        </w:rPr>
        <w:t>Здвинского сельсовета Здвинского района Новосибирской области</w:t>
      </w:r>
      <w:r w:rsidRPr="00121383">
        <w:rPr>
          <w:i/>
          <w:iCs/>
          <w:color w:val="000000"/>
        </w:rPr>
        <w:t xml:space="preserve"> </w:t>
      </w:r>
      <w:r w:rsidR="007567D6">
        <w:rPr>
          <w:color w:val="000000"/>
          <w:sz w:val="28"/>
          <w:szCs w:val="28"/>
        </w:rPr>
        <w:t>(далее -</w:t>
      </w:r>
      <w:r w:rsidRPr="00121383">
        <w:rPr>
          <w:color w:val="000000"/>
          <w:sz w:val="28"/>
          <w:szCs w:val="28"/>
        </w:rPr>
        <w:t xml:space="preserve"> администрация).</w:t>
      </w:r>
    </w:p>
    <w:p w:rsidR="00D03C14" w:rsidRPr="00121383" w:rsidRDefault="007567D6" w:rsidP="00D03C14">
      <w:pPr>
        <w:spacing w:line="360" w:lineRule="auto"/>
        <w:ind w:firstLine="709"/>
        <w:contextualSpacing/>
        <w:jc w:val="both"/>
        <w:rPr>
          <w:color w:val="000000"/>
          <w:sz w:val="28"/>
          <w:szCs w:val="28"/>
        </w:rPr>
      </w:pPr>
      <w:r>
        <w:rPr>
          <w:color w:val="000000"/>
          <w:sz w:val="28"/>
          <w:szCs w:val="28"/>
        </w:rPr>
        <w:t xml:space="preserve">1.4. Должностным  лицом </w:t>
      </w:r>
      <w:r w:rsidR="00D03C14" w:rsidRPr="00121383">
        <w:rPr>
          <w:color w:val="000000"/>
          <w:sz w:val="28"/>
          <w:szCs w:val="28"/>
        </w:rPr>
        <w:t xml:space="preserve"> администрации, уполномоченн</w:t>
      </w:r>
      <w:r>
        <w:rPr>
          <w:color w:val="000000"/>
          <w:sz w:val="28"/>
          <w:szCs w:val="28"/>
        </w:rPr>
        <w:t>ым</w:t>
      </w:r>
      <w:r w:rsidR="00D03C14" w:rsidRPr="00121383">
        <w:rPr>
          <w:color w:val="000000"/>
          <w:sz w:val="28"/>
          <w:szCs w:val="28"/>
        </w:rPr>
        <w:t xml:space="preserve"> осуществлять контрол</w:t>
      </w:r>
      <w:r>
        <w:rPr>
          <w:color w:val="000000"/>
          <w:sz w:val="28"/>
          <w:szCs w:val="28"/>
        </w:rPr>
        <w:t>ь в сфере благоустройства, являе</w:t>
      </w:r>
      <w:r w:rsidR="00D03C14" w:rsidRPr="00121383">
        <w:rPr>
          <w:color w:val="000000"/>
          <w:sz w:val="28"/>
          <w:szCs w:val="28"/>
        </w:rPr>
        <w:t xml:space="preserve">тся </w:t>
      </w:r>
      <w:r>
        <w:rPr>
          <w:color w:val="000000"/>
          <w:sz w:val="28"/>
          <w:szCs w:val="28"/>
        </w:rPr>
        <w:t>специалист 1 разряда администрации (далее также - должностное лицо, уполномоченное</w:t>
      </w:r>
      <w:r w:rsidR="00D03C14" w:rsidRPr="00121383">
        <w:rPr>
          <w:color w:val="000000"/>
          <w:sz w:val="28"/>
          <w:szCs w:val="28"/>
        </w:rPr>
        <w:t xml:space="preserve"> осуществлять контроль)</w:t>
      </w:r>
      <w:r w:rsidR="00D03C14" w:rsidRPr="00121383">
        <w:rPr>
          <w:i/>
          <w:iCs/>
          <w:color w:val="000000"/>
        </w:rPr>
        <w:t>.</w:t>
      </w:r>
      <w:r w:rsidR="00D03C14" w:rsidRPr="00121383">
        <w:rPr>
          <w:color w:val="000000"/>
          <w:sz w:val="28"/>
          <w:szCs w:val="28"/>
        </w:rPr>
        <w:t xml:space="preserve"> В должностные обязанности указанн</w:t>
      </w:r>
      <w:r>
        <w:rPr>
          <w:color w:val="000000"/>
          <w:sz w:val="28"/>
          <w:szCs w:val="28"/>
        </w:rPr>
        <w:t>ого должностного</w:t>
      </w:r>
      <w:r w:rsidR="00D03C14" w:rsidRPr="00121383">
        <w:rPr>
          <w:color w:val="000000"/>
          <w:sz w:val="28"/>
          <w:szCs w:val="28"/>
        </w:rPr>
        <w:t xml:space="preserve"> лиц</w:t>
      </w:r>
      <w:r>
        <w:rPr>
          <w:color w:val="000000"/>
          <w:sz w:val="28"/>
          <w:szCs w:val="28"/>
        </w:rPr>
        <w:t>а</w:t>
      </w:r>
      <w:r w:rsidR="00D03C14" w:rsidRPr="00121383">
        <w:rPr>
          <w:color w:val="000000"/>
          <w:sz w:val="28"/>
          <w:szCs w:val="28"/>
        </w:rPr>
        <w:t xml:space="preserve"> а</w:t>
      </w:r>
      <w:r>
        <w:rPr>
          <w:color w:val="000000"/>
          <w:sz w:val="28"/>
          <w:szCs w:val="28"/>
        </w:rPr>
        <w:t>дминистрации в соответствии с его</w:t>
      </w:r>
      <w:r w:rsidR="00D03C14" w:rsidRPr="00121383">
        <w:rPr>
          <w:color w:val="000000"/>
          <w:sz w:val="28"/>
          <w:szCs w:val="28"/>
        </w:rPr>
        <w:t xml:space="preserve"> должностной инструкцией входит осуществление полномочий по контролю в сфере благоустройства.</w:t>
      </w:r>
    </w:p>
    <w:p w:rsidR="00D03C14" w:rsidRPr="00121383" w:rsidRDefault="007567D6" w:rsidP="00D03C14">
      <w:pPr>
        <w:spacing w:line="360" w:lineRule="auto"/>
        <w:ind w:firstLine="709"/>
        <w:contextualSpacing/>
        <w:jc w:val="both"/>
        <w:rPr>
          <w:sz w:val="28"/>
          <w:szCs w:val="28"/>
        </w:rPr>
      </w:pPr>
      <w:r>
        <w:rPr>
          <w:color w:val="000000"/>
          <w:sz w:val="28"/>
          <w:szCs w:val="28"/>
        </w:rPr>
        <w:lastRenderedPageBreak/>
        <w:t>Должностное лицо, уполномоченное</w:t>
      </w:r>
      <w:r w:rsidR="00D03C14" w:rsidRPr="00121383">
        <w:rPr>
          <w:color w:val="000000"/>
          <w:sz w:val="28"/>
          <w:szCs w:val="28"/>
        </w:rPr>
        <w:t xml:space="preserve"> осуществлять контроль, при осуществлении контроля в сфере благоустройства </w:t>
      </w:r>
      <w:r>
        <w:rPr>
          <w:color w:val="000000"/>
          <w:sz w:val="28"/>
          <w:szCs w:val="28"/>
        </w:rPr>
        <w:t>имеет права, обязанности и несе</w:t>
      </w:r>
      <w:r w:rsidR="00D03C14" w:rsidRPr="00121383">
        <w:rPr>
          <w:color w:val="000000"/>
          <w:sz w:val="28"/>
          <w:szCs w:val="28"/>
        </w:rPr>
        <w:t>т ответственность в соответствии с Федеральным законом от 31</w:t>
      </w:r>
      <w:r w:rsidR="006545FC">
        <w:rPr>
          <w:color w:val="000000"/>
          <w:sz w:val="28"/>
          <w:szCs w:val="28"/>
        </w:rPr>
        <w:t xml:space="preserve"> июля </w:t>
      </w:r>
      <w:r w:rsidR="00D03C14" w:rsidRPr="00121383">
        <w:rPr>
          <w:color w:val="000000"/>
          <w:sz w:val="28"/>
          <w:szCs w:val="28"/>
        </w:rPr>
        <w:t xml:space="preserve">2020 </w:t>
      </w:r>
      <w:r w:rsidR="006545FC">
        <w:rPr>
          <w:color w:val="000000"/>
          <w:sz w:val="28"/>
          <w:szCs w:val="28"/>
        </w:rPr>
        <w:t xml:space="preserve">года </w:t>
      </w:r>
      <w:r w:rsidR="00D03C14" w:rsidRPr="00121383">
        <w:rPr>
          <w:color w:val="000000"/>
          <w:sz w:val="28"/>
          <w:szCs w:val="28"/>
        </w:rPr>
        <w:t>№ 248-ФЗ «О государственном контроле (надзоре) и муниципальном контроле в Российской Федерации» и иными федеральными законами.</w:t>
      </w: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t xml:space="preserve">1.5. К отношениям, связанным с осуществлением контроля в сфере благоустройства, организацией и проведением профилактических мероприятий, контрольных мероприятий, применяются положения Федерального </w:t>
      </w:r>
      <w:r w:rsidRPr="006545FC">
        <w:rPr>
          <w:rStyle w:val="a5"/>
          <w:rFonts w:ascii="Times New Roman" w:hAnsi="Times New Roman" w:cs="Times New Roman"/>
          <w:color w:val="000000"/>
          <w:sz w:val="28"/>
          <w:szCs w:val="28"/>
          <w:u w:val="none"/>
        </w:rPr>
        <w:t>закона</w:t>
      </w:r>
      <w:r w:rsidRPr="00121383">
        <w:rPr>
          <w:rFonts w:ascii="Times New Roman" w:hAnsi="Times New Roman" w:cs="Times New Roman"/>
          <w:color w:val="000000"/>
          <w:sz w:val="28"/>
          <w:szCs w:val="28"/>
        </w:rPr>
        <w:t xml:space="preserve"> от 31</w:t>
      </w:r>
      <w:r w:rsidR="006545FC">
        <w:rPr>
          <w:rFonts w:ascii="Times New Roman" w:hAnsi="Times New Roman" w:cs="Times New Roman"/>
          <w:color w:val="000000"/>
          <w:sz w:val="28"/>
          <w:szCs w:val="28"/>
        </w:rPr>
        <w:t xml:space="preserve"> июля </w:t>
      </w:r>
      <w:r w:rsidRPr="00121383">
        <w:rPr>
          <w:rFonts w:ascii="Times New Roman" w:hAnsi="Times New Roman" w:cs="Times New Roman"/>
          <w:color w:val="000000"/>
          <w:sz w:val="28"/>
          <w:szCs w:val="28"/>
        </w:rPr>
        <w:t>2020</w:t>
      </w:r>
      <w:r w:rsidR="006545FC">
        <w:rPr>
          <w:rFonts w:ascii="Times New Roman" w:hAnsi="Times New Roman" w:cs="Times New Roman"/>
          <w:color w:val="000000"/>
          <w:sz w:val="28"/>
          <w:szCs w:val="28"/>
        </w:rPr>
        <w:t xml:space="preserve"> года</w:t>
      </w:r>
      <w:r w:rsidRPr="00121383">
        <w:rPr>
          <w:rFonts w:ascii="Times New Roman" w:hAnsi="Times New Roman" w:cs="Times New Roman"/>
          <w:color w:val="000000"/>
          <w:sz w:val="28"/>
          <w:szCs w:val="28"/>
        </w:rPr>
        <w:t xml:space="preserve"> № 248-ФЗ «О государственном контроле (надзоре) и муниципальном контроле в Российской Федерации», Федерального </w:t>
      </w:r>
      <w:r w:rsidRPr="006545FC">
        <w:rPr>
          <w:rStyle w:val="a5"/>
          <w:rFonts w:ascii="Times New Roman" w:hAnsi="Times New Roman" w:cs="Times New Roman"/>
          <w:color w:val="000000"/>
          <w:sz w:val="28"/>
          <w:szCs w:val="28"/>
          <w:u w:val="none"/>
        </w:rPr>
        <w:t>закона</w:t>
      </w:r>
      <w:r w:rsidR="006545FC">
        <w:rPr>
          <w:rFonts w:ascii="Times New Roman" w:hAnsi="Times New Roman" w:cs="Times New Roman"/>
          <w:color w:val="000000"/>
          <w:sz w:val="28"/>
          <w:szCs w:val="28"/>
        </w:rPr>
        <w:t xml:space="preserve"> от       </w:t>
      </w:r>
      <w:r w:rsidRPr="00121383">
        <w:rPr>
          <w:rFonts w:ascii="Times New Roman" w:hAnsi="Times New Roman" w:cs="Times New Roman"/>
          <w:color w:val="000000"/>
          <w:sz w:val="28"/>
          <w:szCs w:val="28"/>
        </w:rPr>
        <w:t>6</w:t>
      </w:r>
      <w:r w:rsidR="006545FC">
        <w:rPr>
          <w:rFonts w:ascii="Times New Roman" w:hAnsi="Times New Roman" w:cs="Times New Roman"/>
          <w:color w:val="000000"/>
          <w:sz w:val="28"/>
          <w:szCs w:val="28"/>
        </w:rPr>
        <w:t xml:space="preserve"> октября </w:t>
      </w:r>
      <w:r w:rsidRPr="00121383">
        <w:rPr>
          <w:rFonts w:ascii="Times New Roman" w:hAnsi="Times New Roman" w:cs="Times New Roman"/>
          <w:color w:val="000000"/>
          <w:sz w:val="28"/>
          <w:szCs w:val="28"/>
        </w:rPr>
        <w:t xml:space="preserve">2003 </w:t>
      </w:r>
      <w:r w:rsidR="006545FC">
        <w:rPr>
          <w:rFonts w:ascii="Times New Roman" w:hAnsi="Times New Roman" w:cs="Times New Roman"/>
          <w:color w:val="000000"/>
          <w:sz w:val="28"/>
          <w:szCs w:val="28"/>
        </w:rPr>
        <w:t xml:space="preserve">года </w:t>
      </w:r>
      <w:r w:rsidRPr="00121383">
        <w:rPr>
          <w:rFonts w:ascii="Times New Roman" w:hAnsi="Times New Roman" w:cs="Times New Roman"/>
          <w:color w:val="000000"/>
          <w:sz w:val="28"/>
          <w:szCs w:val="28"/>
        </w:rPr>
        <w:t>№ 131-ФЗ «Об общих принципах организации местного самоуправления в Российской Федерации».</w:t>
      </w:r>
    </w:p>
    <w:p w:rsidR="00846691" w:rsidRDefault="00D03C14" w:rsidP="00846691">
      <w:pPr>
        <w:pStyle w:val="ConsPlusNormal"/>
        <w:spacing w:line="360" w:lineRule="auto"/>
        <w:ind w:firstLine="709"/>
        <w:jc w:val="both"/>
        <w:rPr>
          <w:rFonts w:ascii="Times New Roman" w:hAnsi="Times New Roman" w:cs="Times New Roman"/>
          <w:color w:val="000000"/>
          <w:sz w:val="28"/>
          <w:szCs w:val="28"/>
        </w:rPr>
      </w:pPr>
      <w:bookmarkStart w:id="0" w:name="Par61"/>
      <w:bookmarkEnd w:id="0"/>
      <w:r w:rsidRPr="00121383">
        <w:rPr>
          <w:rFonts w:ascii="Times New Roman" w:hAnsi="Times New Roman" w:cs="Times New Roman"/>
          <w:color w:val="000000"/>
          <w:sz w:val="28"/>
          <w:szCs w:val="28"/>
        </w:rPr>
        <w:t xml:space="preserve">1.6. Администрация осуществляет контроль за соблюдением </w:t>
      </w:r>
      <w:r w:rsidR="00D44677">
        <w:rPr>
          <w:rFonts w:ascii="Times New Roman" w:hAnsi="Times New Roman" w:cs="Times New Roman"/>
          <w:color w:val="000000"/>
          <w:sz w:val="28"/>
          <w:szCs w:val="28"/>
        </w:rPr>
        <w:t>норм</w:t>
      </w:r>
      <w:r w:rsidR="00FB4FFF">
        <w:rPr>
          <w:rFonts w:ascii="Times New Roman" w:hAnsi="Times New Roman" w:cs="Times New Roman"/>
          <w:color w:val="000000"/>
          <w:sz w:val="28"/>
          <w:szCs w:val="28"/>
        </w:rPr>
        <w:t>,</w:t>
      </w:r>
      <w:r w:rsidR="00D44677">
        <w:rPr>
          <w:rFonts w:ascii="Times New Roman" w:hAnsi="Times New Roman" w:cs="Times New Roman"/>
          <w:color w:val="000000"/>
          <w:sz w:val="28"/>
          <w:szCs w:val="28"/>
        </w:rPr>
        <w:t xml:space="preserve"> установленных </w:t>
      </w:r>
      <w:r w:rsidRPr="00121383">
        <w:rPr>
          <w:rFonts w:ascii="Times New Roman" w:hAnsi="Times New Roman" w:cs="Times New Roman"/>
          <w:color w:val="000000"/>
          <w:sz w:val="28"/>
          <w:szCs w:val="28"/>
        </w:rPr>
        <w:t>Правил</w:t>
      </w:r>
      <w:r w:rsidR="00D44677">
        <w:rPr>
          <w:rFonts w:ascii="Times New Roman" w:hAnsi="Times New Roman" w:cs="Times New Roman"/>
          <w:color w:val="000000"/>
          <w:sz w:val="28"/>
          <w:szCs w:val="28"/>
        </w:rPr>
        <w:t>ами</w:t>
      </w:r>
      <w:r w:rsidRPr="00121383">
        <w:rPr>
          <w:rFonts w:ascii="Times New Roman" w:hAnsi="Times New Roman" w:cs="Times New Roman"/>
          <w:color w:val="000000"/>
          <w:sz w:val="28"/>
          <w:szCs w:val="28"/>
        </w:rPr>
        <w:t xml:space="preserve"> благоустройства</w:t>
      </w:r>
      <w:r w:rsidR="00FB4FFF">
        <w:rPr>
          <w:rFonts w:ascii="Times New Roman" w:hAnsi="Times New Roman" w:cs="Times New Roman"/>
          <w:color w:val="000000"/>
          <w:sz w:val="28"/>
          <w:szCs w:val="28"/>
        </w:rPr>
        <w:t>.</w:t>
      </w:r>
      <w:r w:rsidR="007567D6">
        <w:rPr>
          <w:rFonts w:ascii="Times New Roman" w:hAnsi="Times New Roman" w:cs="Times New Roman"/>
          <w:color w:val="000000"/>
          <w:sz w:val="28"/>
          <w:szCs w:val="28"/>
        </w:rPr>
        <w:t xml:space="preserve"> </w:t>
      </w:r>
      <w:r w:rsidR="00FB4FFF" w:rsidRPr="00930030">
        <w:rPr>
          <w:rFonts w:ascii="Times New Roman" w:hAnsi="Times New Roman" w:cs="Times New Roman"/>
          <w:color w:val="000000"/>
          <w:sz w:val="28"/>
          <w:szCs w:val="28"/>
          <w:highlight w:val="yellow"/>
        </w:rPr>
        <w:t xml:space="preserve">За </w:t>
      </w:r>
      <w:r w:rsidR="00D44677" w:rsidRPr="00930030">
        <w:rPr>
          <w:rFonts w:ascii="Times New Roman" w:hAnsi="Times New Roman" w:cs="Times New Roman"/>
          <w:color w:val="000000"/>
          <w:sz w:val="28"/>
          <w:szCs w:val="28"/>
          <w:highlight w:val="yellow"/>
        </w:rPr>
        <w:t xml:space="preserve">исключением </w:t>
      </w:r>
      <w:r w:rsidR="00FB4FFF" w:rsidRPr="00930030">
        <w:rPr>
          <w:rFonts w:ascii="Times New Roman" w:hAnsi="Times New Roman" w:cs="Times New Roman"/>
          <w:color w:val="000000"/>
          <w:sz w:val="28"/>
          <w:szCs w:val="28"/>
          <w:highlight w:val="yellow"/>
        </w:rPr>
        <w:t xml:space="preserve">правонарушений административная ответственность за которые установлена </w:t>
      </w:r>
      <w:r w:rsidR="00846691" w:rsidRPr="00930030">
        <w:rPr>
          <w:rFonts w:ascii="Times New Roman" w:hAnsi="Times New Roman" w:cs="Times New Roman"/>
          <w:color w:val="000000"/>
          <w:sz w:val="28"/>
          <w:szCs w:val="28"/>
          <w:highlight w:val="yellow"/>
        </w:rPr>
        <w:t>ст. 17.5</w:t>
      </w:r>
      <w:r w:rsidR="007567D6" w:rsidRPr="00930030">
        <w:rPr>
          <w:rFonts w:ascii="Times New Roman" w:hAnsi="Times New Roman" w:cs="Times New Roman"/>
          <w:color w:val="000000"/>
          <w:sz w:val="28"/>
          <w:szCs w:val="28"/>
          <w:highlight w:val="yellow"/>
        </w:rPr>
        <w:t xml:space="preserve"> О</w:t>
      </w:r>
      <w:r w:rsidR="00846691" w:rsidRPr="00930030">
        <w:rPr>
          <w:rFonts w:ascii="Times New Roman" w:hAnsi="Times New Roman" w:cs="Times New Roman"/>
          <w:color w:val="000000"/>
          <w:sz w:val="28"/>
          <w:szCs w:val="28"/>
          <w:highlight w:val="yellow"/>
        </w:rPr>
        <w:t>бластного закона</w:t>
      </w:r>
      <w:r w:rsidR="007567D6" w:rsidRPr="00930030">
        <w:rPr>
          <w:rFonts w:ascii="Times New Roman" w:hAnsi="Times New Roman" w:cs="Times New Roman"/>
          <w:color w:val="000000"/>
          <w:sz w:val="28"/>
          <w:szCs w:val="28"/>
          <w:highlight w:val="yellow"/>
        </w:rPr>
        <w:t xml:space="preserve"> от 25 июня 2003 года № 99</w:t>
      </w:r>
      <w:r w:rsidR="00846691" w:rsidRPr="00930030">
        <w:rPr>
          <w:rFonts w:ascii="Times New Roman" w:hAnsi="Times New Roman" w:cs="Times New Roman"/>
          <w:color w:val="000000"/>
          <w:sz w:val="28"/>
          <w:szCs w:val="28"/>
          <w:highlight w:val="yellow"/>
        </w:rPr>
        <w:t>-</w:t>
      </w:r>
      <w:r w:rsidR="007567D6" w:rsidRPr="00930030">
        <w:rPr>
          <w:rFonts w:ascii="Times New Roman" w:hAnsi="Times New Roman" w:cs="Times New Roman"/>
          <w:color w:val="000000"/>
          <w:sz w:val="28"/>
          <w:szCs w:val="28"/>
          <w:highlight w:val="yellow"/>
        </w:rPr>
        <w:t>ОЗ</w:t>
      </w:r>
      <w:r w:rsidR="00846691" w:rsidRPr="00930030">
        <w:rPr>
          <w:rFonts w:ascii="Times New Roman" w:hAnsi="Times New Roman" w:cs="Times New Roman"/>
          <w:color w:val="000000"/>
          <w:sz w:val="28"/>
          <w:szCs w:val="28"/>
          <w:highlight w:val="yellow"/>
        </w:rPr>
        <w:t xml:space="preserve"> «Об административных правонар</w:t>
      </w:r>
      <w:r w:rsidR="007567D6" w:rsidRPr="00930030">
        <w:rPr>
          <w:rFonts w:ascii="Times New Roman" w:hAnsi="Times New Roman" w:cs="Times New Roman"/>
          <w:color w:val="000000"/>
          <w:sz w:val="28"/>
          <w:szCs w:val="28"/>
          <w:highlight w:val="yellow"/>
        </w:rPr>
        <w:t xml:space="preserve">ушениях Новосибирской </w:t>
      </w:r>
      <w:r w:rsidR="00846691" w:rsidRPr="00930030">
        <w:rPr>
          <w:rFonts w:ascii="Times New Roman" w:hAnsi="Times New Roman" w:cs="Times New Roman"/>
          <w:color w:val="000000"/>
          <w:sz w:val="28"/>
          <w:szCs w:val="28"/>
          <w:highlight w:val="yellow"/>
        </w:rPr>
        <w:t xml:space="preserve"> области».</w:t>
      </w:r>
      <w:r w:rsidR="00846691">
        <w:rPr>
          <w:rFonts w:ascii="Times New Roman" w:hAnsi="Times New Roman" w:cs="Times New Roman"/>
          <w:color w:val="000000"/>
          <w:sz w:val="28"/>
          <w:szCs w:val="28"/>
        </w:rPr>
        <w:t xml:space="preserve"> </w:t>
      </w:r>
    </w:p>
    <w:p w:rsidR="00D03C14" w:rsidRPr="00121383" w:rsidRDefault="00D03C14" w:rsidP="00D03C14">
      <w:pPr>
        <w:pStyle w:val="ConsPlusNormal"/>
        <w:spacing w:line="360" w:lineRule="auto"/>
        <w:ind w:firstLine="709"/>
        <w:jc w:val="both"/>
        <w:rPr>
          <w:rFonts w:ascii="Times New Roman" w:hAnsi="Times New Roman" w:cs="Times New Roman"/>
          <w:color w:val="000000"/>
          <w:sz w:val="28"/>
          <w:szCs w:val="28"/>
        </w:rPr>
      </w:pPr>
      <w:r w:rsidRPr="00121383">
        <w:rPr>
          <w:rFonts w:ascii="Times New Roman" w:hAnsi="Times New Roman" w:cs="Times New Roman"/>
          <w:color w:val="000000"/>
          <w:sz w:val="28"/>
          <w:szCs w:val="28"/>
        </w:rPr>
        <w:t>Администрация осуществляет контроль за соблюдением исполнения предписаний об устранении нарушений обязательных т</w:t>
      </w:r>
      <w:r w:rsidR="007567D6">
        <w:rPr>
          <w:rFonts w:ascii="Times New Roman" w:hAnsi="Times New Roman" w:cs="Times New Roman"/>
          <w:color w:val="000000"/>
          <w:sz w:val="28"/>
          <w:szCs w:val="28"/>
        </w:rPr>
        <w:t>ребований, выданных должностным лицом, уполномоченным</w:t>
      </w:r>
      <w:r w:rsidRPr="00121383">
        <w:rPr>
          <w:rFonts w:ascii="Times New Roman" w:hAnsi="Times New Roman" w:cs="Times New Roman"/>
          <w:color w:val="000000"/>
          <w:sz w:val="28"/>
          <w:szCs w:val="28"/>
        </w:rPr>
        <w:t xml:space="preserve"> осущ</w:t>
      </w:r>
      <w:r w:rsidR="007567D6">
        <w:rPr>
          <w:rFonts w:ascii="Times New Roman" w:hAnsi="Times New Roman" w:cs="Times New Roman"/>
          <w:color w:val="000000"/>
          <w:sz w:val="28"/>
          <w:szCs w:val="28"/>
        </w:rPr>
        <w:t>ествлять контроль, в пределах его</w:t>
      </w:r>
      <w:r w:rsidRPr="00121383">
        <w:rPr>
          <w:rFonts w:ascii="Times New Roman" w:hAnsi="Times New Roman" w:cs="Times New Roman"/>
          <w:color w:val="000000"/>
          <w:sz w:val="28"/>
          <w:szCs w:val="28"/>
        </w:rPr>
        <w:t xml:space="preserve"> компетенции.</w:t>
      </w:r>
    </w:p>
    <w:p w:rsidR="00D03C14" w:rsidRPr="00121383" w:rsidRDefault="00D03C14" w:rsidP="00D03C14">
      <w:pPr>
        <w:widowControl w:val="0"/>
        <w:suppressAutoHyphens/>
        <w:autoSpaceDE w:val="0"/>
        <w:spacing w:line="360" w:lineRule="auto"/>
        <w:ind w:firstLine="709"/>
        <w:jc w:val="both"/>
        <w:rPr>
          <w:color w:val="000000"/>
          <w:sz w:val="28"/>
          <w:szCs w:val="28"/>
        </w:rPr>
      </w:pPr>
      <w:r w:rsidRPr="00121383">
        <w:rPr>
          <w:color w:val="000000"/>
          <w:sz w:val="28"/>
          <w:szCs w:val="28"/>
        </w:rPr>
        <w:t>1.7. Под элементами благоустройства в настоящем Положении понимаются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rsidR="00D03C14" w:rsidRPr="00121383" w:rsidRDefault="00D03C14" w:rsidP="00D03C14">
      <w:pPr>
        <w:widowControl w:val="0"/>
        <w:suppressAutoHyphens/>
        <w:autoSpaceDE w:val="0"/>
        <w:spacing w:line="360" w:lineRule="auto"/>
        <w:ind w:firstLine="709"/>
        <w:jc w:val="both"/>
        <w:rPr>
          <w:color w:val="000000"/>
          <w:sz w:val="28"/>
          <w:szCs w:val="28"/>
        </w:rPr>
      </w:pPr>
      <w:r w:rsidRPr="00121383">
        <w:rPr>
          <w:color w:val="000000"/>
          <w:sz w:val="28"/>
          <w:szCs w:val="28"/>
        </w:rPr>
        <w:t>Под объектами благоустройства в настоящем Положении понимаются территории различного функционального назначения, на которых осуществляется деятельность по благоустройству, в том числе:</w:t>
      </w:r>
    </w:p>
    <w:p w:rsidR="00D03C14" w:rsidRPr="00121383" w:rsidRDefault="00D03C14" w:rsidP="00D03C14">
      <w:pPr>
        <w:widowControl w:val="0"/>
        <w:suppressAutoHyphens/>
        <w:autoSpaceDE w:val="0"/>
        <w:spacing w:line="360" w:lineRule="auto"/>
        <w:ind w:firstLine="709"/>
        <w:jc w:val="both"/>
        <w:rPr>
          <w:color w:val="000000"/>
          <w:sz w:val="28"/>
          <w:szCs w:val="28"/>
        </w:rPr>
      </w:pPr>
      <w:r w:rsidRPr="00121383">
        <w:rPr>
          <w:color w:val="000000"/>
          <w:sz w:val="28"/>
          <w:szCs w:val="28"/>
        </w:rPr>
        <w:t xml:space="preserve">1) элементы планировочной структуры (зоны (массивы), районы (в том </w:t>
      </w:r>
      <w:r w:rsidRPr="00121383">
        <w:rPr>
          <w:color w:val="000000"/>
          <w:sz w:val="28"/>
          <w:szCs w:val="28"/>
        </w:rPr>
        <w:lastRenderedPageBreak/>
        <w:t>числе жилые районы, микрорайоны, кварталы, промышленные районы), территории размещения садоводческих, огороднических некоммерческих объединений граждан);</w:t>
      </w:r>
    </w:p>
    <w:p w:rsidR="00D03C14" w:rsidRPr="00121383" w:rsidRDefault="00D03C14" w:rsidP="00D03C14">
      <w:pPr>
        <w:widowControl w:val="0"/>
        <w:suppressAutoHyphens/>
        <w:autoSpaceDE w:val="0"/>
        <w:spacing w:line="360" w:lineRule="auto"/>
        <w:ind w:firstLine="709"/>
        <w:jc w:val="both"/>
        <w:rPr>
          <w:color w:val="000000"/>
          <w:sz w:val="28"/>
          <w:szCs w:val="28"/>
        </w:rPr>
      </w:pPr>
      <w:r w:rsidRPr="00121383">
        <w:rPr>
          <w:color w:val="000000"/>
          <w:sz w:val="28"/>
          <w:szCs w:val="28"/>
        </w:rPr>
        <w:t>2) элементы улично-дорожной сети (аллеи, бульвары, магистрали, переулки, площади, проезды, проспекты, проулки, разъезды, спуски, тракты, тупики, улицы, шоссе);</w:t>
      </w:r>
    </w:p>
    <w:p w:rsidR="00D03C14" w:rsidRPr="00121383" w:rsidRDefault="00D03C14" w:rsidP="00D03C14">
      <w:pPr>
        <w:widowControl w:val="0"/>
        <w:suppressAutoHyphens/>
        <w:autoSpaceDE w:val="0"/>
        <w:spacing w:line="360" w:lineRule="auto"/>
        <w:ind w:firstLine="709"/>
        <w:jc w:val="both"/>
        <w:rPr>
          <w:color w:val="000000"/>
          <w:sz w:val="28"/>
          <w:szCs w:val="28"/>
        </w:rPr>
      </w:pPr>
      <w:r w:rsidRPr="00121383">
        <w:rPr>
          <w:color w:val="000000"/>
          <w:sz w:val="28"/>
          <w:szCs w:val="28"/>
        </w:rPr>
        <w:t>3) дворовые территории;</w:t>
      </w:r>
    </w:p>
    <w:p w:rsidR="00D03C14" w:rsidRPr="00121383" w:rsidRDefault="00D03C14" w:rsidP="00D03C14">
      <w:pPr>
        <w:widowControl w:val="0"/>
        <w:suppressAutoHyphens/>
        <w:autoSpaceDE w:val="0"/>
        <w:spacing w:line="360" w:lineRule="auto"/>
        <w:ind w:firstLine="709"/>
        <w:jc w:val="both"/>
        <w:rPr>
          <w:color w:val="000000"/>
          <w:sz w:val="28"/>
          <w:szCs w:val="28"/>
        </w:rPr>
      </w:pPr>
      <w:r w:rsidRPr="00121383">
        <w:rPr>
          <w:color w:val="000000"/>
          <w:sz w:val="28"/>
          <w:szCs w:val="28"/>
        </w:rPr>
        <w:t>4) детские и спортивные площадки;</w:t>
      </w:r>
    </w:p>
    <w:p w:rsidR="00D03C14" w:rsidRPr="00121383" w:rsidRDefault="00D03C14" w:rsidP="00D03C14">
      <w:pPr>
        <w:widowControl w:val="0"/>
        <w:suppressAutoHyphens/>
        <w:autoSpaceDE w:val="0"/>
        <w:spacing w:line="360" w:lineRule="auto"/>
        <w:ind w:firstLine="709"/>
        <w:jc w:val="both"/>
        <w:rPr>
          <w:color w:val="000000"/>
          <w:sz w:val="28"/>
          <w:szCs w:val="28"/>
        </w:rPr>
      </w:pPr>
      <w:r w:rsidRPr="00121383">
        <w:rPr>
          <w:color w:val="000000"/>
          <w:sz w:val="28"/>
          <w:szCs w:val="28"/>
        </w:rPr>
        <w:t>5) площадки для выгула животных;</w:t>
      </w:r>
    </w:p>
    <w:p w:rsidR="00D03C14" w:rsidRPr="00121383" w:rsidRDefault="00D03C14" w:rsidP="00D03C14">
      <w:pPr>
        <w:widowControl w:val="0"/>
        <w:suppressAutoHyphens/>
        <w:autoSpaceDE w:val="0"/>
        <w:spacing w:line="360" w:lineRule="auto"/>
        <w:ind w:firstLine="709"/>
        <w:jc w:val="both"/>
        <w:rPr>
          <w:color w:val="000000"/>
          <w:sz w:val="28"/>
          <w:szCs w:val="28"/>
        </w:rPr>
      </w:pPr>
      <w:r w:rsidRPr="00121383">
        <w:rPr>
          <w:color w:val="000000"/>
          <w:sz w:val="28"/>
          <w:szCs w:val="28"/>
        </w:rPr>
        <w:t>6) парковки (парковочные места);</w:t>
      </w:r>
    </w:p>
    <w:p w:rsidR="00D03C14" w:rsidRPr="00121383" w:rsidRDefault="00D03C14" w:rsidP="00D03C14">
      <w:pPr>
        <w:widowControl w:val="0"/>
        <w:suppressAutoHyphens/>
        <w:autoSpaceDE w:val="0"/>
        <w:spacing w:line="360" w:lineRule="auto"/>
        <w:ind w:firstLine="709"/>
        <w:jc w:val="both"/>
        <w:rPr>
          <w:color w:val="000000"/>
          <w:sz w:val="28"/>
          <w:szCs w:val="28"/>
        </w:rPr>
      </w:pPr>
      <w:r w:rsidRPr="00121383">
        <w:rPr>
          <w:color w:val="000000"/>
          <w:sz w:val="28"/>
          <w:szCs w:val="28"/>
        </w:rPr>
        <w:t>7) парки, скверы, иные зеленые зоны;</w:t>
      </w:r>
    </w:p>
    <w:p w:rsidR="00D03C14" w:rsidRPr="00121383" w:rsidRDefault="00D03C14" w:rsidP="00D03C14">
      <w:pPr>
        <w:widowControl w:val="0"/>
        <w:suppressAutoHyphens/>
        <w:autoSpaceDE w:val="0"/>
        <w:spacing w:line="360" w:lineRule="auto"/>
        <w:ind w:firstLine="709"/>
        <w:jc w:val="both"/>
        <w:rPr>
          <w:color w:val="000000"/>
          <w:sz w:val="28"/>
          <w:szCs w:val="28"/>
        </w:rPr>
      </w:pPr>
      <w:r w:rsidRPr="00121383">
        <w:rPr>
          <w:color w:val="000000"/>
          <w:sz w:val="28"/>
          <w:szCs w:val="28"/>
        </w:rPr>
        <w:t>8) технические и санитарно-защитные зоны;</w:t>
      </w:r>
    </w:p>
    <w:p w:rsidR="00D03C14" w:rsidRPr="00121383" w:rsidRDefault="00D03C14" w:rsidP="00D03C14">
      <w:pPr>
        <w:widowControl w:val="0"/>
        <w:suppressAutoHyphens/>
        <w:autoSpaceDE w:val="0"/>
        <w:spacing w:line="360" w:lineRule="auto"/>
        <w:ind w:firstLine="709"/>
        <w:jc w:val="both"/>
        <w:rPr>
          <w:color w:val="000000"/>
          <w:sz w:val="28"/>
          <w:szCs w:val="28"/>
        </w:rPr>
      </w:pPr>
      <w:r w:rsidRPr="00121383">
        <w:rPr>
          <w:color w:val="000000"/>
          <w:sz w:val="28"/>
          <w:szCs w:val="28"/>
        </w:rPr>
        <w:t>Под ограждающими устройствами в настоящем Положении понимаются ворота, калитки, шлагбаумы, в том числе автоматические, и декоративные ограждения (заборы).</w:t>
      </w:r>
    </w:p>
    <w:p w:rsidR="00D03C14" w:rsidRPr="00121383" w:rsidRDefault="00D03C14" w:rsidP="00D03C14">
      <w:pPr>
        <w:pStyle w:val="ConsPlusNormal"/>
        <w:spacing w:line="360" w:lineRule="auto"/>
        <w:ind w:firstLine="709"/>
        <w:jc w:val="both"/>
        <w:rPr>
          <w:rFonts w:ascii="Times New Roman" w:hAnsi="Times New Roman" w:cs="Times New Roman"/>
          <w:color w:val="000000"/>
          <w:sz w:val="28"/>
          <w:szCs w:val="28"/>
        </w:rPr>
      </w:pPr>
      <w:r w:rsidRPr="00982168">
        <w:rPr>
          <w:rFonts w:ascii="Times New Roman" w:hAnsi="Times New Roman" w:cs="Times New Roman"/>
          <w:color w:val="000000"/>
          <w:sz w:val="28"/>
          <w:szCs w:val="28"/>
        </w:rPr>
        <w:t xml:space="preserve">1.8. При осуществлении контроля в сфере благоустройства </w:t>
      </w:r>
      <w:r w:rsidRPr="00982168">
        <w:rPr>
          <w:rFonts w:ascii="Times New Roman" w:hAnsi="Times New Roman" w:cs="Times New Roman"/>
          <w:color w:val="000000"/>
          <w:sz w:val="28"/>
          <w:szCs w:val="28"/>
          <w:shd w:val="clear" w:color="auto" w:fill="FFFFFF"/>
        </w:rPr>
        <w:t>система оценки и управления рисками не применяется</w:t>
      </w:r>
      <w:r w:rsidRPr="00982168">
        <w:rPr>
          <w:rFonts w:ascii="Times New Roman" w:hAnsi="Times New Roman" w:cs="Times New Roman"/>
          <w:color w:val="000000"/>
          <w:sz w:val="28"/>
          <w:szCs w:val="28"/>
        </w:rPr>
        <w:t>.</w:t>
      </w:r>
    </w:p>
    <w:p w:rsidR="00D03C14" w:rsidRPr="00121383" w:rsidRDefault="00D03C14" w:rsidP="00D03C14">
      <w:pPr>
        <w:spacing w:line="360" w:lineRule="auto"/>
        <w:ind w:firstLine="709"/>
        <w:jc w:val="both"/>
        <w:rPr>
          <w:color w:val="000000"/>
          <w:sz w:val="28"/>
          <w:szCs w:val="28"/>
        </w:rPr>
      </w:pPr>
    </w:p>
    <w:p w:rsidR="00D03C14" w:rsidRPr="00121383" w:rsidRDefault="00D03C14" w:rsidP="00D03C14">
      <w:pPr>
        <w:pStyle w:val="ConsPlusNormal"/>
        <w:ind w:firstLine="0"/>
        <w:jc w:val="center"/>
        <w:rPr>
          <w:rFonts w:ascii="Times New Roman" w:hAnsi="Times New Roman" w:cs="Times New Roman"/>
          <w:b/>
          <w:bCs/>
          <w:color w:val="000000"/>
          <w:sz w:val="28"/>
          <w:szCs w:val="28"/>
        </w:rPr>
      </w:pPr>
      <w:r w:rsidRPr="00121383">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rsidR="00D03C14" w:rsidRPr="00121383" w:rsidRDefault="00D03C14" w:rsidP="00D03C14">
      <w:pPr>
        <w:pStyle w:val="ConsPlusNormal"/>
        <w:ind w:firstLine="0"/>
        <w:jc w:val="center"/>
        <w:rPr>
          <w:rFonts w:ascii="Times New Roman" w:hAnsi="Times New Roman" w:cs="Times New Roman"/>
          <w:b/>
          <w:bCs/>
          <w:color w:val="000000"/>
          <w:sz w:val="28"/>
          <w:szCs w:val="28"/>
        </w:rPr>
      </w:pP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t>2.1. Администрация осуществляет контроль в сфере благоустройства в том числе посредством проведения профилактических мероприятий.</w:t>
      </w: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t xml:space="preserve">2.3. При осуществлении контроля в сфере благоустройства проведение профилактических мероприятий, направленных на снижение риска причинения </w:t>
      </w:r>
      <w:r w:rsidRPr="00121383">
        <w:rPr>
          <w:rFonts w:ascii="Times New Roman" w:hAnsi="Times New Roman" w:cs="Times New Roman"/>
          <w:color w:val="000000"/>
          <w:sz w:val="28"/>
          <w:szCs w:val="28"/>
        </w:rPr>
        <w:lastRenderedPageBreak/>
        <w:t>вреда (ущерба), является приоритетным по отношению к проведению контрольных мероприятий.</w:t>
      </w: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t>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контроль в сфере благоустройства, незамедлительно направляет информацию об этом главе (заместителю главы)</w:t>
      </w:r>
      <w:r w:rsidR="00DF1597">
        <w:rPr>
          <w:rFonts w:ascii="Times New Roman" w:hAnsi="Times New Roman" w:cs="Times New Roman"/>
          <w:color w:val="000000"/>
          <w:sz w:val="28"/>
          <w:szCs w:val="28"/>
        </w:rPr>
        <w:t xml:space="preserve"> администрации </w:t>
      </w:r>
      <w:r w:rsidRPr="00121383">
        <w:rPr>
          <w:rFonts w:ascii="Times New Roman" w:hAnsi="Times New Roman" w:cs="Times New Roman"/>
          <w:color w:val="000000"/>
          <w:sz w:val="28"/>
          <w:szCs w:val="28"/>
        </w:rPr>
        <w:t>для принятия решения о проведении контрольных мероприятий.</w:t>
      </w: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t>2.5. При осуществлении администрацией контроля в сфере благоустройства могут проводиться следующие виды профилактических мероприятий:</w:t>
      </w: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t>1) информирование;</w:t>
      </w:r>
    </w:p>
    <w:p w:rsidR="00D03C14" w:rsidRPr="00121383" w:rsidRDefault="00D03C14" w:rsidP="00D03C14">
      <w:pPr>
        <w:pStyle w:val="ConsPlusNormal"/>
        <w:spacing w:line="360" w:lineRule="auto"/>
        <w:ind w:firstLine="709"/>
        <w:jc w:val="both"/>
        <w:rPr>
          <w:rFonts w:ascii="Times New Roman" w:hAnsi="Times New Roman" w:cs="Times New Roman"/>
          <w:color w:val="000000"/>
          <w:sz w:val="28"/>
          <w:szCs w:val="28"/>
        </w:rPr>
      </w:pPr>
      <w:r w:rsidRPr="00121383">
        <w:rPr>
          <w:rFonts w:ascii="Times New Roman" w:hAnsi="Times New Roman" w:cs="Times New Roman"/>
          <w:color w:val="000000"/>
          <w:sz w:val="28"/>
          <w:szCs w:val="28"/>
        </w:rPr>
        <w:t>2) обобщение правоприменительной практики;</w:t>
      </w:r>
    </w:p>
    <w:p w:rsidR="00D03C14" w:rsidRPr="00121383" w:rsidRDefault="00D03C14" w:rsidP="00D03C14">
      <w:pPr>
        <w:pStyle w:val="ConsPlusNormal"/>
        <w:spacing w:line="360" w:lineRule="auto"/>
        <w:ind w:firstLine="709"/>
        <w:jc w:val="both"/>
        <w:rPr>
          <w:rFonts w:ascii="Times New Roman" w:hAnsi="Times New Roman" w:cs="Times New Roman"/>
          <w:color w:val="000000"/>
          <w:sz w:val="28"/>
          <w:szCs w:val="28"/>
        </w:rPr>
      </w:pPr>
      <w:r w:rsidRPr="00121383">
        <w:rPr>
          <w:rFonts w:ascii="Times New Roman" w:hAnsi="Times New Roman" w:cs="Times New Roman"/>
          <w:color w:val="000000"/>
          <w:sz w:val="28"/>
          <w:szCs w:val="28"/>
        </w:rPr>
        <w:t>3) объявление предостережений;</w:t>
      </w:r>
    </w:p>
    <w:p w:rsidR="00D03C14" w:rsidRPr="00121383" w:rsidRDefault="00D03C14" w:rsidP="00D03C14">
      <w:pPr>
        <w:pStyle w:val="ConsPlusNormal"/>
        <w:spacing w:line="360" w:lineRule="auto"/>
        <w:ind w:firstLine="709"/>
        <w:jc w:val="both"/>
        <w:rPr>
          <w:rFonts w:ascii="Times New Roman" w:hAnsi="Times New Roman" w:cs="Times New Roman"/>
          <w:color w:val="000000"/>
          <w:sz w:val="28"/>
          <w:szCs w:val="28"/>
        </w:rPr>
      </w:pPr>
      <w:r w:rsidRPr="00121383">
        <w:rPr>
          <w:rFonts w:ascii="Times New Roman" w:hAnsi="Times New Roman" w:cs="Times New Roman"/>
          <w:color w:val="000000"/>
          <w:sz w:val="28"/>
          <w:szCs w:val="28"/>
        </w:rPr>
        <w:t>4) консультирование;</w:t>
      </w:r>
    </w:p>
    <w:p w:rsidR="00D03C14" w:rsidRPr="00121383" w:rsidRDefault="00D03C14" w:rsidP="00D03C14">
      <w:pPr>
        <w:pStyle w:val="ConsPlusNormal"/>
        <w:spacing w:line="360" w:lineRule="auto"/>
        <w:ind w:firstLine="709"/>
        <w:jc w:val="both"/>
        <w:rPr>
          <w:rFonts w:ascii="Times New Roman" w:hAnsi="Times New Roman" w:cs="Times New Roman"/>
          <w:color w:val="000000"/>
          <w:sz w:val="28"/>
          <w:szCs w:val="28"/>
        </w:rPr>
      </w:pPr>
      <w:r w:rsidRPr="00121383">
        <w:rPr>
          <w:rFonts w:ascii="Times New Roman" w:hAnsi="Times New Roman" w:cs="Times New Roman"/>
          <w:color w:val="000000"/>
          <w:sz w:val="28"/>
          <w:szCs w:val="28"/>
        </w:rPr>
        <w:t>5) профилактический визит.</w:t>
      </w:r>
    </w:p>
    <w:p w:rsidR="00D03C14" w:rsidRPr="00121383" w:rsidRDefault="00D03C14" w:rsidP="00D03C14">
      <w:pPr>
        <w:spacing w:line="360" w:lineRule="auto"/>
        <w:ind w:firstLine="709"/>
        <w:jc w:val="both"/>
        <w:rPr>
          <w:color w:val="000000"/>
          <w:sz w:val="28"/>
          <w:szCs w:val="28"/>
        </w:rPr>
      </w:pPr>
      <w:r w:rsidRPr="00121383">
        <w:rPr>
          <w:color w:val="000000"/>
          <w:sz w:val="28"/>
          <w:szCs w:val="28"/>
        </w:rPr>
        <w:t xml:space="preserve">2.6. Информирование по вопросам соблюдения обязательных требований </w:t>
      </w:r>
      <w:r w:rsidR="00342C8B" w:rsidRPr="00121383">
        <w:rPr>
          <w:color w:val="000000"/>
          <w:sz w:val="28"/>
          <w:szCs w:val="28"/>
        </w:rPr>
        <w:t xml:space="preserve">осуществляется администрацией </w:t>
      </w:r>
      <w:r w:rsidRPr="00121383">
        <w:rPr>
          <w:color w:val="000000"/>
          <w:sz w:val="28"/>
          <w:szCs w:val="28"/>
        </w:rPr>
        <w:t>посредством размещения соответствующих сведений на официальном сайте администрации в информационно-телекоммуника</w:t>
      </w:r>
      <w:r w:rsidR="00DF1597">
        <w:rPr>
          <w:color w:val="000000"/>
          <w:sz w:val="28"/>
          <w:szCs w:val="28"/>
        </w:rPr>
        <w:t>ционной сети «Интернет» (далее -</w:t>
      </w:r>
      <w:r w:rsidRPr="00121383">
        <w:rPr>
          <w:color w:val="000000"/>
          <w:sz w:val="28"/>
          <w:szCs w:val="28"/>
        </w:rPr>
        <w:t xml:space="preserve"> официальный сайт администрации) в специальном разделе, посвященном контрольной деятельности (</w:t>
      </w:r>
      <w:r w:rsidRPr="00121383">
        <w:rPr>
          <w:color w:val="000000"/>
          <w:sz w:val="28"/>
          <w:szCs w:val="28"/>
          <w:shd w:val="clear" w:color="auto" w:fill="FFFFFF"/>
        </w:rPr>
        <w:t xml:space="preserve">доступ к специальному разделу должен осуществляться с главной (основной) страницы </w:t>
      </w:r>
      <w:r w:rsidRPr="00121383">
        <w:rPr>
          <w:color w:val="000000"/>
          <w:sz w:val="28"/>
          <w:szCs w:val="28"/>
        </w:rPr>
        <w:t>официального сайта администрации</w:t>
      </w:r>
      <w:r w:rsidRPr="00121383">
        <w:rPr>
          <w:color w:val="000000"/>
          <w:sz w:val="28"/>
          <w:szCs w:val="28"/>
          <w:shd w:val="clear" w:color="auto" w:fill="FFFFFF"/>
        </w:rPr>
        <w:t>)</w:t>
      </w:r>
      <w:r w:rsidRPr="00121383">
        <w:rPr>
          <w:color w:val="000000"/>
          <w:sz w:val="28"/>
          <w:szCs w:val="28"/>
        </w:rPr>
        <w:t>, в средствах массовой информации,</w:t>
      </w:r>
      <w:r w:rsidR="00282A6F">
        <w:rPr>
          <w:color w:val="000000"/>
          <w:sz w:val="28"/>
          <w:szCs w:val="28"/>
          <w:shd w:val="clear" w:color="auto" w:fill="FFFFFF"/>
        </w:rPr>
        <w:t xml:space="preserve"> через личный кабинет</w:t>
      </w:r>
      <w:r w:rsidRPr="00121383">
        <w:rPr>
          <w:color w:val="000000"/>
          <w:sz w:val="28"/>
          <w:szCs w:val="28"/>
          <w:shd w:val="clear" w:color="auto" w:fill="FFFFFF"/>
        </w:rPr>
        <w:t xml:space="preserve"> контр</w:t>
      </w:r>
      <w:r w:rsidR="00282A6F">
        <w:rPr>
          <w:color w:val="000000"/>
          <w:sz w:val="28"/>
          <w:szCs w:val="28"/>
          <w:shd w:val="clear" w:color="auto" w:fill="FFFFFF"/>
        </w:rPr>
        <w:t>олируемого</w:t>
      </w:r>
      <w:r w:rsidRPr="00121383">
        <w:rPr>
          <w:color w:val="000000"/>
          <w:sz w:val="28"/>
          <w:szCs w:val="28"/>
          <w:shd w:val="clear" w:color="auto" w:fill="FFFFFF"/>
        </w:rPr>
        <w:t xml:space="preserve"> лиц</w:t>
      </w:r>
      <w:r w:rsidR="00282A6F">
        <w:rPr>
          <w:color w:val="000000"/>
          <w:sz w:val="28"/>
          <w:szCs w:val="28"/>
          <w:shd w:val="clear" w:color="auto" w:fill="FFFFFF"/>
        </w:rPr>
        <w:t>а в государственной информационной системе (при его</w:t>
      </w:r>
      <w:r w:rsidRPr="00121383">
        <w:rPr>
          <w:color w:val="000000"/>
          <w:sz w:val="28"/>
          <w:szCs w:val="28"/>
          <w:shd w:val="clear" w:color="auto" w:fill="FFFFFF"/>
        </w:rPr>
        <w:t xml:space="preserve"> наличии) и в иных формах.</w:t>
      </w:r>
    </w:p>
    <w:p w:rsidR="00D03C14" w:rsidRPr="00121383" w:rsidRDefault="00D03C14" w:rsidP="00D03C14">
      <w:pPr>
        <w:pStyle w:val="ConsPlusNormal"/>
        <w:spacing w:line="360" w:lineRule="auto"/>
        <w:ind w:firstLine="709"/>
        <w:jc w:val="both"/>
        <w:rPr>
          <w:rFonts w:ascii="Times New Roman" w:hAnsi="Times New Roman" w:cs="Times New Roman"/>
          <w:color w:val="000000"/>
          <w:sz w:val="28"/>
          <w:szCs w:val="28"/>
        </w:rPr>
      </w:pPr>
      <w:r w:rsidRPr="00121383">
        <w:rPr>
          <w:rFonts w:ascii="Times New Roman" w:hAnsi="Times New Roman" w:cs="Times New Roman"/>
          <w:color w:val="000000"/>
          <w:sz w:val="28"/>
          <w:szCs w:val="28"/>
        </w:rPr>
        <w:lastRenderedPageBreak/>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8" w:history="1">
        <w:r w:rsidRPr="00301145">
          <w:rPr>
            <w:rStyle w:val="a5"/>
            <w:rFonts w:ascii="Times New Roman" w:hAnsi="Times New Roman" w:cs="Times New Roman"/>
            <w:color w:val="000000"/>
            <w:sz w:val="28"/>
            <w:szCs w:val="28"/>
            <w:u w:val="none"/>
          </w:rPr>
          <w:t>частью 3 статьи 46</w:t>
        </w:r>
      </w:hyperlink>
      <w:r w:rsidR="000F3BE4">
        <w:t xml:space="preserve"> </w:t>
      </w:r>
      <w:r w:rsidRPr="00121383">
        <w:rPr>
          <w:rFonts w:ascii="Times New Roman" w:hAnsi="Times New Roman" w:cs="Times New Roman"/>
          <w:color w:val="000000"/>
          <w:sz w:val="28"/>
          <w:szCs w:val="28"/>
        </w:rPr>
        <w:t>Федерального закона от 31</w:t>
      </w:r>
      <w:r w:rsidR="00272D06">
        <w:rPr>
          <w:rFonts w:ascii="Times New Roman" w:hAnsi="Times New Roman" w:cs="Times New Roman"/>
          <w:color w:val="000000"/>
          <w:sz w:val="28"/>
          <w:szCs w:val="28"/>
        </w:rPr>
        <w:t xml:space="preserve"> июля </w:t>
      </w:r>
      <w:r w:rsidRPr="00121383">
        <w:rPr>
          <w:rFonts w:ascii="Times New Roman" w:hAnsi="Times New Roman" w:cs="Times New Roman"/>
          <w:color w:val="000000"/>
          <w:sz w:val="28"/>
          <w:szCs w:val="28"/>
        </w:rPr>
        <w:t>2020</w:t>
      </w:r>
      <w:r w:rsidR="00272D06">
        <w:rPr>
          <w:rFonts w:ascii="Times New Roman" w:hAnsi="Times New Roman" w:cs="Times New Roman"/>
          <w:color w:val="000000"/>
          <w:sz w:val="28"/>
          <w:szCs w:val="28"/>
        </w:rPr>
        <w:t xml:space="preserve"> года</w:t>
      </w:r>
      <w:r w:rsidRPr="00121383">
        <w:rPr>
          <w:rFonts w:ascii="Times New Roman" w:hAnsi="Times New Roman" w:cs="Times New Roman"/>
          <w:color w:val="000000"/>
          <w:sz w:val="28"/>
          <w:szCs w:val="28"/>
        </w:rPr>
        <w:t xml:space="preserve"> № 248-ФЗ «О государственном контроле (надзоре) и муниципальном контроле в Российской Федерации».</w:t>
      </w:r>
    </w:p>
    <w:p w:rsidR="00D03C14" w:rsidRPr="00121383" w:rsidRDefault="00D03C14" w:rsidP="00D03C14">
      <w:pPr>
        <w:pStyle w:val="ConsPlusNormal"/>
        <w:spacing w:line="360" w:lineRule="auto"/>
        <w:ind w:firstLine="709"/>
        <w:jc w:val="both"/>
        <w:rPr>
          <w:rFonts w:ascii="Times New Roman" w:hAnsi="Times New Roman" w:cs="Times New Roman"/>
          <w:color w:val="000000"/>
          <w:sz w:val="28"/>
          <w:szCs w:val="28"/>
        </w:rPr>
      </w:pPr>
      <w:r w:rsidRPr="00121383">
        <w:rPr>
          <w:rFonts w:ascii="Times New Roman" w:hAnsi="Times New Roman" w:cs="Times New Roman"/>
          <w:color w:val="000000"/>
          <w:sz w:val="28"/>
          <w:szCs w:val="28"/>
        </w:rPr>
        <w:t xml:space="preserve">Администрация также вправе информировать население </w:t>
      </w:r>
      <w:r w:rsidR="00342C8B">
        <w:rPr>
          <w:rFonts w:ascii="Times New Roman" w:hAnsi="Times New Roman" w:cs="Times New Roman"/>
          <w:color w:val="000000"/>
          <w:sz w:val="28"/>
          <w:szCs w:val="28"/>
        </w:rPr>
        <w:t xml:space="preserve">Здвинского сельсовета Здвинского района Новосибирской области </w:t>
      </w:r>
      <w:r w:rsidR="008B01CA" w:rsidRPr="00121383">
        <w:rPr>
          <w:rFonts w:ascii="Times New Roman" w:hAnsi="Times New Roman" w:cs="Times New Roman"/>
          <w:color w:val="000000"/>
          <w:sz w:val="28"/>
          <w:szCs w:val="28"/>
        </w:rPr>
        <w:t>на собраниях и конференциях</w:t>
      </w:r>
      <w:r w:rsidR="008B01CA">
        <w:rPr>
          <w:rFonts w:ascii="Times New Roman" w:hAnsi="Times New Roman" w:cs="Times New Roman"/>
          <w:color w:val="000000"/>
          <w:sz w:val="28"/>
          <w:szCs w:val="28"/>
        </w:rPr>
        <w:t xml:space="preserve"> граждан</w:t>
      </w:r>
      <w:r w:rsidR="008B01CA" w:rsidRPr="00121383">
        <w:rPr>
          <w:rFonts w:ascii="Times New Roman" w:hAnsi="Times New Roman" w:cs="Times New Roman"/>
          <w:color w:val="000000"/>
          <w:sz w:val="28"/>
          <w:szCs w:val="28"/>
        </w:rPr>
        <w:t xml:space="preserve"> </w:t>
      </w:r>
      <w:r w:rsidRPr="00121383">
        <w:rPr>
          <w:rFonts w:ascii="Times New Roman" w:hAnsi="Times New Roman" w:cs="Times New Roman"/>
          <w:color w:val="000000"/>
          <w:sz w:val="28"/>
          <w:szCs w:val="28"/>
        </w:rPr>
        <w:t>об обязательных требованиях, пр</w:t>
      </w:r>
      <w:r w:rsidR="00342C8B">
        <w:rPr>
          <w:rFonts w:ascii="Times New Roman" w:hAnsi="Times New Roman" w:cs="Times New Roman"/>
          <w:color w:val="000000"/>
          <w:sz w:val="28"/>
          <w:szCs w:val="28"/>
        </w:rPr>
        <w:t xml:space="preserve">едъявляемых к </w:t>
      </w:r>
      <w:r w:rsidR="008B01CA">
        <w:rPr>
          <w:rFonts w:ascii="Times New Roman" w:hAnsi="Times New Roman" w:cs="Times New Roman"/>
          <w:color w:val="000000"/>
          <w:sz w:val="28"/>
          <w:szCs w:val="28"/>
        </w:rPr>
        <w:t>объектам контроля.</w:t>
      </w: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D03C14" w:rsidRPr="00121383" w:rsidRDefault="00D03C14" w:rsidP="00D03C14">
      <w:pPr>
        <w:pStyle w:val="ConsPlusNormal"/>
        <w:spacing w:line="360" w:lineRule="auto"/>
        <w:ind w:firstLine="709"/>
        <w:jc w:val="both"/>
        <w:rPr>
          <w:rFonts w:ascii="Times New Roman" w:hAnsi="Times New Roman" w:cs="Times New Roman"/>
          <w:color w:val="000000"/>
          <w:sz w:val="28"/>
          <w:szCs w:val="28"/>
        </w:rPr>
      </w:pPr>
      <w:r w:rsidRPr="00121383">
        <w:rPr>
          <w:rFonts w:ascii="Times New Roman" w:hAnsi="Times New Roman" w:cs="Times New Roman"/>
          <w:color w:val="000000"/>
          <w:sz w:val="28"/>
          <w:szCs w:val="28"/>
        </w:rPr>
        <w:t>По итогам обобщения правоприме</w:t>
      </w:r>
      <w:r w:rsidR="00342C8B">
        <w:rPr>
          <w:rFonts w:ascii="Times New Roman" w:hAnsi="Times New Roman" w:cs="Times New Roman"/>
          <w:color w:val="000000"/>
          <w:sz w:val="28"/>
          <w:szCs w:val="28"/>
        </w:rPr>
        <w:t>нительной практики должностным лицом, уполномоченным</w:t>
      </w:r>
      <w:r w:rsidRPr="00121383">
        <w:rPr>
          <w:rFonts w:ascii="Times New Roman" w:hAnsi="Times New Roman" w:cs="Times New Roman"/>
          <w:color w:val="000000"/>
          <w:sz w:val="28"/>
          <w:szCs w:val="28"/>
        </w:rPr>
        <w:t xml:space="preserve"> осуществлять контроль, ежегодно готовится доклад, содержащий результаты обобщения правоприменительной практики по осуществлению контроля в сфере благоустройства и утверждаемый распоряжением администрации, подписываемым главой администрации.</w:t>
      </w:r>
      <w:r w:rsidR="00342C8B">
        <w:rPr>
          <w:rFonts w:ascii="Times New Roman" w:hAnsi="Times New Roman" w:cs="Times New Roman"/>
          <w:color w:val="000000"/>
          <w:sz w:val="28"/>
          <w:szCs w:val="28"/>
        </w:rPr>
        <w:t xml:space="preserve"> </w:t>
      </w:r>
      <w:r w:rsidRPr="00121383">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D03C14" w:rsidRPr="00121383" w:rsidRDefault="00D03C14" w:rsidP="00D03C14">
      <w:pPr>
        <w:spacing w:line="360" w:lineRule="auto"/>
        <w:ind w:firstLine="709"/>
        <w:jc w:val="both"/>
        <w:rPr>
          <w:color w:val="000000"/>
          <w:sz w:val="28"/>
          <w:szCs w:val="28"/>
        </w:rPr>
      </w:pPr>
      <w:r w:rsidRPr="00121383">
        <w:rPr>
          <w:color w:val="000000"/>
          <w:sz w:val="28"/>
          <w:szCs w:val="28"/>
        </w:rPr>
        <w:t>2.8. Предостережение о недопустимости нарушения обязательных требований и предложение</w:t>
      </w:r>
      <w:r w:rsidRPr="00121383">
        <w:rPr>
          <w:color w:val="000000"/>
          <w:sz w:val="28"/>
          <w:szCs w:val="28"/>
          <w:shd w:val="clear" w:color="auto" w:fill="FFFFFF"/>
        </w:rPr>
        <w:t xml:space="preserve"> принять меры по обеспечению соблюдения обязательных требований</w:t>
      </w:r>
      <w:r w:rsidRPr="00121383">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121383">
        <w:rPr>
          <w:color w:val="000000"/>
          <w:sz w:val="28"/>
          <w:szCs w:val="28"/>
          <w:shd w:val="clear" w:color="auto" w:fill="FFFFFF"/>
        </w:rPr>
        <w:t>или признаках на</w:t>
      </w:r>
      <w:r w:rsidR="00301145">
        <w:rPr>
          <w:color w:val="000000"/>
          <w:sz w:val="28"/>
          <w:szCs w:val="28"/>
          <w:shd w:val="clear" w:color="auto" w:fill="FFFFFF"/>
        </w:rPr>
        <w:t xml:space="preserve">рушений обязательных требований </w:t>
      </w:r>
      <w:r w:rsidRPr="00121383">
        <w:rPr>
          <w:color w:val="000000"/>
          <w:sz w:val="28"/>
          <w:szCs w:val="28"/>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w:t>
      </w:r>
      <w:r w:rsidR="00342C8B">
        <w:rPr>
          <w:color w:val="000000"/>
          <w:sz w:val="28"/>
          <w:szCs w:val="28"/>
        </w:rPr>
        <w:t xml:space="preserve"> администрации </w:t>
      </w:r>
      <w:r w:rsidRPr="00121383">
        <w:rPr>
          <w:color w:val="000000"/>
          <w:sz w:val="28"/>
          <w:szCs w:val="28"/>
        </w:rPr>
        <w:t xml:space="preserve">не позднее 30 дней со дня получения указанных сведений. Предостережение </w:t>
      </w:r>
      <w:r w:rsidRPr="00121383">
        <w:rPr>
          <w:color w:val="000000"/>
          <w:sz w:val="28"/>
          <w:szCs w:val="28"/>
        </w:rPr>
        <w:lastRenderedPageBreak/>
        <w:t>оформляется в письменной форме или в форме электронного документа и направляется в адрес контролируемого лица.</w:t>
      </w:r>
    </w:p>
    <w:p w:rsidR="00D03C14" w:rsidRPr="00121383" w:rsidRDefault="00D03C14" w:rsidP="00D03C14">
      <w:pPr>
        <w:spacing w:line="360" w:lineRule="auto"/>
        <w:ind w:firstLine="709"/>
        <w:jc w:val="both"/>
        <w:rPr>
          <w:color w:val="000000"/>
          <w:sz w:val="28"/>
          <w:szCs w:val="28"/>
        </w:rPr>
      </w:pPr>
      <w:r w:rsidRPr="00121383">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121383">
        <w:rPr>
          <w:color w:val="000000"/>
          <w:sz w:val="28"/>
          <w:szCs w:val="28"/>
          <w:shd w:val="clear" w:color="auto" w:fill="FFFFFF"/>
        </w:rPr>
        <w:t>приказом Министерства экономического развития Российской Федерации от 31</w:t>
      </w:r>
      <w:r w:rsidR="00301145">
        <w:rPr>
          <w:color w:val="000000"/>
          <w:sz w:val="28"/>
          <w:szCs w:val="28"/>
          <w:shd w:val="clear" w:color="auto" w:fill="FFFFFF"/>
        </w:rPr>
        <w:t xml:space="preserve"> марта </w:t>
      </w:r>
      <w:r w:rsidRPr="00121383">
        <w:rPr>
          <w:color w:val="000000"/>
          <w:sz w:val="28"/>
          <w:szCs w:val="28"/>
          <w:shd w:val="clear" w:color="auto" w:fill="FFFFFF"/>
        </w:rPr>
        <w:t>2021</w:t>
      </w:r>
      <w:r w:rsidR="00301145">
        <w:rPr>
          <w:color w:val="000000"/>
          <w:sz w:val="28"/>
          <w:szCs w:val="28"/>
          <w:shd w:val="clear" w:color="auto" w:fill="FFFFFF"/>
        </w:rPr>
        <w:t xml:space="preserve"> года</w:t>
      </w:r>
      <w:r w:rsidRPr="00121383">
        <w:rPr>
          <w:color w:val="000000"/>
          <w:sz w:val="28"/>
          <w:szCs w:val="28"/>
          <w:shd w:val="clear" w:color="auto" w:fill="FFFFFF"/>
        </w:rPr>
        <w:t xml:space="preserve"> № 151</w:t>
      </w:r>
      <w:r w:rsidRPr="00121383">
        <w:rPr>
          <w:color w:val="000000"/>
          <w:sz w:val="28"/>
          <w:szCs w:val="28"/>
        </w:rPr>
        <w:br/>
      </w:r>
      <w:r w:rsidRPr="00121383">
        <w:rPr>
          <w:color w:val="000000"/>
          <w:sz w:val="28"/>
          <w:szCs w:val="28"/>
          <w:shd w:val="clear" w:color="auto" w:fill="FFFFFF"/>
        </w:rPr>
        <w:t>«О типовых формах документов, используемых контрольным (надзорным) органом»</w:t>
      </w:r>
      <w:r w:rsidRPr="00121383">
        <w:rPr>
          <w:color w:val="000000"/>
          <w:sz w:val="28"/>
          <w:szCs w:val="28"/>
        </w:rPr>
        <w:t xml:space="preserve">. </w:t>
      </w: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t>2.9. Консультирование контролируемых лиц осуществляется должностным лицом, уполномоченным осуществлять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t xml:space="preserve">Личный прием граждан проводится главой (заместителем главы) </w:t>
      </w:r>
      <w:r w:rsidR="008B01CA">
        <w:rPr>
          <w:rFonts w:ascii="Times New Roman" w:hAnsi="Times New Roman" w:cs="Times New Roman"/>
          <w:color w:val="000000"/>
          <w:sz w:val="28"/>
          <w:szCs w:val="28"/>
        </w:rPr>
        <w:t>администрации</w:t>
      </w:r>
      <w:r w:rsidR="00342C8B">
        <w:rPr>
          <w:rFonts w:ascii="Times New Roman" w:hAnsi="Times New Roman" w:cs="Times New Roman"/>
          <w:color w:val="000000"/>
          <w:sz w:val="28"/>
          <w:szCs w:val="28"/>
        </w:rPr>
        <w:t xml:space="preserve"> </w:t>
      </w:r>
      <w:r w:rsidRPr="00121383">
        <w:rPr>
          <w:rFonts w:ascii="Times New Roman" w:hAnsi="Times New Roman" w:cs="Times New Roman"/>
          <w:color w:val="000000"/>
          <w:sz w:val="28"/>
          <w:szCs w:val="28"/>
        </w:rPr>
        <w:t>и (или) должностным лицом, уполномоченным осуществлять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t>1) организация и осуществление контроля в сфере благоустройства;</w:t>
      </w: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lastRenderedPageBreak/>
        <w:t>2) порядок осуществления контрольных мероприятий, установленных настоящим Положением;</w:t>
      </w: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контроль;</w:t>
      </w:r>
    </w:p>
    <w:p w:rsidR="00D03C14" w:rsidRPr="00121383" w:rsidRDefault="00D03C14" w:rsidP="00D03C14">
      <w:pPr>
        <w:pStyle w:val="ConsPlusNormal"/>
        <w:spacing w:line="360" w:lineRule="auto"/>
        <w:ind w:firstLine="709"/>
        <w:jc w:val="both"/>
        <w:rPr>
          <w:rFonts w:ascii="Times New Roman" w:hAnsi="Times New Roman" w:cs="Times New Roman"/>
          <w:color w:val="000000"/>
          <w:sz w:val="28"/>
          <w:szCs w:val="28"/>
        </w:rPr>
      </w:pPr>
      <w:r w:rsidRPr="00121383">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D03C14" w:rsidRPr="00121383" w:rsidRDefault="00D03C14" w:rsidP="00D03C14">
      <w:pPr>
        <w:pStyle w:val="ConsPlusNormal"/>
        <w:spacing w:line="360" w:lineRule="auto"/>
        <w:ind w:firstLine="709"/>
        <w:jc w:val="both"/>
        <w:rPr>
          <w:rFonts w:ascii="Times New Roman" w:hAnsi="Times New Roman" w:cs="Times New Roman"/>
          <w:color w:val="000000"/>
          <w:sz w:val="28"/>
          <w:szCs w:val="28"/>
        </w:rPr>
      </w:pPr>
      <w:r w:rsidRPr="00121383">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w:t>
      </w:r>
      <w:r w:rsidRPr="008B01CA">
        <w:rPr>
          <w:rFonts w:ascii="Times New Roman" w:hAnsi="Times New Roman" w:cs="Times New Roman"/>
          <w:color w:val="000000"/>
          <w:sz w:val="28"/>
          <w:szCs w:val="28"/>
        </w:rPr>
        <w:t>конференциях граждан.</w:t>
      </w:r>
      <w:r w:rsidRPr="00121383">
        <w:rPr>
          <w:rFonts w:ascii="Times New Roman" w:hAnsi="Times New Roman" w:cs="Times New Roman"/>
          <w:color w:val="000000"/>
          <w:sz w:val="28"/>
          <w:szCs w:val="28"/>
        </w:rPr>
        <w:t xml:space="preserve"> </w:t>
      </w: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контроль, в следующих случаях:</w:t>
      </w: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w:t>
      </w:r>
      <w:r w:rsidR="00363C36">
        <w:rPr>
          <w:rFonts w:ascii="Times New Roman" w:hAnsi="Times New Roman" w:cs="Times New Roman"/>
          <w:color w:val="000000"/>
          <w:sz w:val="28"/>
          <w:szCs w:val="28"/>
        </w:rPr>
        <w:t>ний и (или) действий должностного</w:t>
      </w:r>
      <w:r w:rsidRPr="00121383">
        <w:rPr>
          <w:rFonts w:ascii="Times New Roman" w:hAnsi="Times New Roman" w:cs="Times New Roman"/>
          <w:color w:val="000000"/>
          <w:sz w:val="28"/>
          <w:szCs w:val="28"/>
        </w:rPr>
        <w:t xml:space="preserve"> лиц</w:t>
      </w:r>
      <w:r w:rsidR="00363C36">
        <w:rPr>
          <w:rFonts w:ascii="Times New Roman" w:hAnsi="Times New Roman" w:cs="Times New Roman"/>
          <w:color w:val="000000"/>
          <w:sz w:val="28"/>
          <w:szCs w:val="28"/>
        </w:rPr>
        <w:t>а, уполномоченного</w:t>
      </w:r>
      <w:r w:rsidRPr="00121383">
        <w:rPr>
          <w:rFonts w:ascii="Times New Roman" w:hAnsi="Times New Roman" w:cs="Times New Roman"/>
          <w:color w:val="000000"/>
          <w:sz w:val="28"/>
          <w:szCs w:val="28"/>
        </w:rPr>
        <w:t xml:space="preserve"> осуществлять контроль, иных участников контрольного мероприятия, а также результаты проведенных в рамках контрольного мероприятия экспертизы, испытаний.</w:t>
      </w: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t>Информация, ставшая известной должностному лицу, уполномоченному осуществлять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D03C14" w:rsidRPr="00121383" w:rsidRDefault="00363C36" w:rsidP="00D03C14">
      <w:pPr>
        <w:pStyle w:val="ConsPlusNormal"/>
        <w:spacing w:line="360" w:lineRule="auto"/>
        <w:ind w:firstLine="709"/>
        <w:jc w:val="both"/>
        <w:rPr>
          <w:rFonts w:ascii="Times New Roman" w:hAnsi="Times New Roman" w:cs="Times New Roman"/>
        </w:rPr>
      </w:pPr>
      <w:r>
        <w:rPr>
          <w:rFonts w:ascii="Times New Roman" w:hAnsi="Times New Roman" w:cs="Times New Roman"/>
          <w:color w:val="000000"/>
          <w:sz w:val="28"/>
          <w:szCs w:val="28"/>
        </w:rPr>
        <w:lastRenderedPageBreak/>
        <w:t>Должностным лицом, уполномоченным</w:t>
      </w:r>
      <w:r w:rsidR="00D03C14" w:rsidRPr="00121383">
        <w:rPr>
          <w:rFonts w:ascii="Times New Roman" w:hAnsi="Times New Roman" w:cs="Times New Roman"/>
          <w:color w:val="000000"/>
          <w:sz w:val="28"/>
          <w:szCs w:val="28"/>
        </w:rPr>
        <w:t xml:space="preserve"> осуществлять контроль, ведется журнал учета консультирований.</w:t>
      </w:r>
    </w:p>
    <w:p w:rsidR="00D03C14" w:rsidRPr="00121383" w:rsidRDefault="00D03C14" w:rsidP="00D03C14">
      <w:pPr>
        <w:pStyle w:val="ConsPlusNormal"/>
        <w:spacing w:line="360" w:lineRule="auto"/>
        <w:ind w:firstLine="709"/>
        <w:jc w:val="both"/>
        <w:rPr>
          <w:rFonts w:ascii="Times New Roman" w:hAnsi="Times New Roman" w:cs="Times New Roman"/>
          <w:color w:val="000000"/>
          <w:sz w:val="28"/>
          <w:szCs w:val="28"/>
        </w:rPr>
      </w:pPr>
      <w:r w:rsidRPr="00121383">
        <w:rPr>
          <w:rFonts w:ascii="Times New Roman" w:hAnsi="Times New Roman" w:cs="Times New Roman"/>
          <w:color w:val="000000"/>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w:t>
      </w:r>
      <w:r w:rsidR="00342C8B">
        <w:rPr>
          <w:rFonts w:ascii="Times New Roman" w:hAnsi="Times New Roman" w:cs="Times New Roman"/>
          <w:color w:val="000000"/>
          <w:sz w:val="28"/>
          <w:szCs w:val="28"/>
        </w:rPr>
        <w:t xml:space="preserve">администрации </w:t>
      </w:r>
      <w:r w:rsidRPr="00121383">
        <w:rPr>
          <w:rFonts w:ascii="Times New Roman" w:hAnsi="Times New Roman" w:cs="Times New Roman"/>
          <w:color w:val="000000"/>
          <w:sz w:val="28"/>
          <w:szCs w:val="28"/>
        </w:rPr>
        <w:t>или должностным лицом, уполномоченным осуществлять контроль.</w:t>
      </w:r>
    </w:p>
    <w:p w:rsidR="00D03C14" w:rsidRPr="00121383" w:rsidRDefault="00D03C14" w:rsidP="00D03C14">
      <w:pPr>
        <w:pStyle w:val="ConsPlusNormal"/>
        <w:spacing w:line="360" w:lineRule="auto"/>
        <w:ind w:firstLine="709"/>
        <w:jc w:val="both"/>
        <w:rPr>
          <w:rFonts w:ascii="Times New Roman" w:hAnsi="Times New Roman" w:cs="Times New Roman"/>
          <w:sz w:val="28"/>
          <w:szCs w:val="28"/>
        </w:rPr>
      </w:pPr>
      <w:r w:rsidRPr="00121383">
        <w:rPr>
          <w:rFonts w:ascii="Times New Roman" w:hAnsi="Times New Roman" w:cs="Times New Roman"/>
          <w:sz w:val="28"/>
          <w:szCs w:val="28"/>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D03C14" w:rsidRPr="00121383" w:rsidRDefault="00D03C14" w:rsidP="00D03C14">
      <w:pPr>
        <w:pStyle w:val="ConsPlusNormal"/>
        <w:spacing w:line="360" w:lineRule="auto"/>
        <w:ind w:firstLine="709"/>
        <w:jc w:val="both"/>
        <w:rPr>
          <w:rFonts w:ascii="Times New Roman" w:hAnsi="Times New Roman" w:cs="Times New Roman"/>
          <w:sz w:val="28"/>
          <w:szCs w:val="28"/>
        </w:rPr>
      </w:pPr>
      <w:r w:rsidRPr="00121383">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D03C14" w:rsidRPr="00121383" w:rsidRDefault="00D03C14" w:rsidP="00D03C14">
      <w:pPr>
        <w:pStyle w:val="ConsPlusNormal"/>
        <w:spacing w:line="360" w:lineRule="auto"/>
        <w:ind w:firstLine="709"/>
        <w:jc w:val="both"/>
        <w:rPr>
          <w:rFonts w:ascii="Times New Roman" w:hAnsi="Times New Roman" w:cs="Times New Roman"/>
          <w:sz w:val="28"/>
          <w:szCs w:val="28"/>
        </w:rPr>
      </w:pPr>
      <w:r w:rsidRPr="00121383">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D03C14" w:rsidRPr="00121383" w:rsidRDefault="00D03C14" w:rsidP="00D03C14">
      <w:pPr>
        <w:pStyle w:val="ConsPlusNormal"/>
        <w:spacing w:line="360" w:lineRule="auto"/>
        <w:ind w:firstLine="709"/>
        <w:jc w:val="both"/>
        <w:rPr>
          <w:rFonts w:ascii="Times New Roman" w:hAnsi="Times New Roman" w:cs="Times New Roman"/>
          <w:color w:val="000000"/>
          <w:sz w:val="28"/>
          <w:szCs w:val="28"/>
        </w:rPr>
      </w:pPr>
    </w:p>
    <w:p w:rsidR="00D03C14" w:rsidRPr="00121383" w:rsidRDefault="00D03C14" w:rsidP="00D03C14">
      <w:pPr>
        <w:pStyle w:val="ConsPlusNormal"/>
        <w:spacing w:line="360" w:lineRule="auto"/>
        <w:ind w:firstLine="0"/>
        <w:jc w:val="center"/>
        <w:rPr>
          <w:rFonts w:ascii="Times New Roman" w:hAnsi="Times New Roman" w:cs="Times New Roman"/>
          <w:b/>
          <w:bCs/>
          <w:color w:val="000000"/>
          <w:sz w:val="28"/>
          <w:szCs w:val="28"/>
        </w:rPr>
      </w:pPr>
      <w:r w:rsidRPr="00121383">
        <w:rPr>
          <w:rFonts w:ascii="Times New Roman" w:hAnsi="Times New Roman" w:cs="Times New Roman"/>
          <w:b/>
          <w:bCs/>
          <w:color w:val="000000"/>
          <w:sz w:val="28"/>
          <w:szCs w:val="28"/>
        </w:rPr>
        <w:t>3. Осуществление контрольных мероприятий и контрольных действий</w:t>
      </w:r>
    </w:p>
    <w:p w:rsidR="00D03C14" w:rsidRPr="00121383" w:rsidRDefault="00D03C14" w:rsidP="00D03C14">
      <w:pPr>
        <w:pStyle w:val="ConsPlusNormal"/>
        <w:spacing w:line="360" w:lineRule="auto"/>
        <w:ind w:firstLine="0"/>
        <w:jc w:val="center"/>
        <w:rPr>
          <w:rFonts w:ascii="Times New Roman" w:hAnsi="Times New Roman" w:cs="Times New Roman"/>
          <w:b/>
          <w:bCs/>
          <w:color w:val="000000"/>
          <w:sz w:val="28"/>
          <w:szCs w:val="28"/>
        </w:rPr>
      </w:pP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t>3.1. При осуществлении контроля в сфере благоустройства администрацией могут проводиться следующие виды контрольных мероприятий и контрольных действий в рамках указанных мероприятий:</w:t>
      </w: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lastRenderedPageBreak/>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rsidR="00D03C14" w:rsidRPr="00121383" w:rsidRDefault="00D03C14" w:rsidP="00D03C14">
      <w:pPr>
        <w:pStyle w:val="ConsPlusNormal"/>
        <w:spacing w:line="360" w:lineRule="auto"/>
        <w:ind w:firstLine="709"/>
        <w:jc w:val="both"/>
        <w:rPr>
          <w:rFonts w:ascii="Times New Roman" w:hAnsi="Times New Roman" w:cs="Times New Roman"/>
          <w:color w:val="000000"/>
          <w:sz w:val="28"/>
          <w:szCs w:val="28"/>
        </w:rPr>
      </w:pPr>
      <w:r w:rsidRPr="00121383">
        <w:rPr>
          <w:rFonts w:ascii="Times New Roman" w:hAnsi="Times New Roman" w:cs="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D03C14" w:rsidRPr="00121383" w:rsidRDefault="00D03C14" w:rsidP="00D03C14">
      <w:pPr>
        <w:spacing w:line="360" w:lineRule="auto"/>
        <w:ind w:firstLine="709"/>
        <w:jc w:val="both"/>
        <w:rPr>
          <w:color w:val="000000"/>
          <w:sz w:val="28"/>
          <w:szCs w:val="28"/>
        </w:rPr>
      </w:pPr>
      <w:r w:rsidRPr="00121383">
        <w:rPr>
          <w:color w:val="000000"/>
          <w:sz w:val="28"/>
          <w:szCs w:val="28"/>
        </w:rPr>
        <w:t xml:space="preserve">5) наблюдение за соблюдением обязательных требований (посредством сбора и анализа данных об объектах контроля в сфере благоустройства, в том числе данных, которые поступают в ходе межведомственного информационного взаимодействия, </w:t>
      </w:r>
      <w:r w:rsidRPr="00121383">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121383">
        <w:rPr>
          <w:color w:val="000000"/>
          <w:sz w:val="28"/>
          <w:szCs w:val="28"/>
        </w:rPr>
        <w:t>);</w:t>
      </w: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D03C14" w:rsidRPr="00121383" w:rsidRDefault="00D03C14" w:rsidP="00D03C14">
      <w:pPr>
        <w:pStyle w:val="ConsPlusNormal"/>
        <w:spacing w:line="360" w:lineRule="auto"/>
        <w:ind w:firstLine="709"/>
        <w:jc w:val="both"/>
        <w:rPr>
          <w:rFonts w:ascii="Times New Roman" w:hAnsi="Times New Roman" w:cs="Times New Roman"/>
          <w:sz w:val="28"/>
          <w:szCs w:val="28"/>
        </w:rPr>
      </w:pPr>
      <w:r w:rsidRPr="00121383">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D03C14" w:rsidRPr="00121383" w:rsidRDefault="00D03C14" w:rsidP="00D03C14">
      <w:pPr>
        <w:spacing w:line="360" w:lineRule="auto"/>
        <w:ind w:firstLine="709"/>
        <w:jc w:val="both"/>
        <w:rPr>
          <w:sz w:val="28"/>
          <w:szCs w:val="28"/>
        </w:rPr>
      </w:pPr>
      <w:r w:rsidRPr="00121383">
        <w:rPr>
          <w:color w:val="000000"/>
          <w:sz w:val="28"/>
          <w:szCs w:val="28"/>
        </w:rPr>
        <w:t>3.3. Контрольные меропри</w:t>
      </w:r>
      <w:r w:rsidR="008E1C63">
        <w:rPr>
          <w:color w:val="000000"/>
          <w:sz w:val="28"/>
          <w:szCs w:val="28"/>
        </w:rPr>
        <w:t>ятия, указанные в подпунктах 1 -</w:t>
      </w:r>
      <w:r w:rsidRPr="00121383">
        <w:rPr>
          <w:color w:val="000000"/>
          <w:sz w:val="28"/>
          <w:szCs w:val="28"/>
        </w:rPr>
        <w:t xml:space="preserve"> 4 пункта 3.1 настоящего Положения, проводятся в форме внеплановых мероприятий.</w:t>
      </w:r>
    </w:p>
    <w:p w:rsidR="00D03C14" w:rsidRPr="00121383" w:rsidRDefault="00D03C14" w:rsidP="00D03C14">
      <w:pPr>
        <w:spacing w:line="360" w:lineRule="auto"/>
        <w:ind w:firstLine="709"/>
        <w:jc w:val="both"/>
        <w:rPr>
          <w:color w:val="000000"/>
          <w:sz w:val="28"/>
          <w:szCs w:val="28"/>
        </w:rPr>
      </w:pPr>
      <w:r w:rsidRPr="00121383">
        <w:rPr>
          <w:color w:val="000000"/>
          <w:sz w:val="28"/>
          <w:szCs w:val="28"/>
          <w:shd w:val="clear" w:color="auto" w:fill="FFFFFF"/>
        </w:rPr>
        <w:t>Внеплановые контрольные мероприятия могут проводиться только после согласования с органами прокуратуры.</w:t>
      </w: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t>3.4. Основанием для проведения контрольных мероприятий, проводимых с взаимодействием с контролируемыми лицами, является:</w:t>
      </w: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t xml:space="preserve">1) наличие у администрации сведений о причинении вреда (ущерба) или об угрозе причинения вреда (ущерба) охраняемым законом ценностям при </w:t>
      </w:r>
      <w:r w:rsidRPr="00121383">
        <w:rPr>
          <w:rFonts w:ascii="Times New Roman" w:hAnsi="Times New Roman" w:cs="Times New Roman"/>
          <w:color w:val="000000"/>
          <w:sz w:val="28"/>
          <w:szCs w:val="28"/>
        </w:rPr>
        <w:lastRenderedPageBreak/>
        <w:t>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D03C14" w:rsidRPr="00121383" w:rsidRDefault="00D03C14" w:rsidP="00D03C14">
      <w:pPr>
        <w:pStyle w:val="ConsPlusNormal"/>
        <w:spacing w:line="360" w:lineRule="auto"/>
        <w:ind w:firstLine="709"/>
        <w:jc w:val="both"/>
        <w:rPr>
          <w:rFonts w:ascii="Times New Roman" w:hAnsi="Times New Roman" w:cs="Times New Roman"/>
          <w:color w:val="000000"/>
          <w:sz w:val="28"/>
          <w:szCs w:val="28"/>
        </w:rPr>
      </w:pPr>
      <w:r w:rsidRPr="00121383">
        <w:rPr>
          <w:rFonts w:ascii="Times New Roman" w:hAnsi="Times New Roman" w:cs="Times New Roman"/>
          <w:color w:val="000000"/>
          <w:sz w:val="28"/>
          <w:szCs w:val="28"/>
        </w:rPr>
        <w:t>5) истечение срока исполнения предписания об устранении выявленного нар</w:t>
      </w:r>
      <w:r w:rsidR="00FF1B2C">
        <w:rPr>
          <w:rFonts w:ascii="Times New Roman" w:hAnsi="Times New Roman" w:cs="Times New Roman"/>
          <w:color w:val="000000"/>
          <w:sz w:val="28"/>
          <w:szCs w:val="28"/>
        </w:rPr>
        <w:t>ушения обязательных требований -</w:t>
      </w:r>
      <w:r w:rsidRPr="00121383">
        <w:rPr>
          <w:rFonts w:ascii="Times New Roman" w:hAnsi="Times New Roman" w:cs="Times New Roman"/>
          <w:color w:val="000000"/>
          <w:sz w:val="28"/>
          <w:szCs w:val="28"/>
        </w:rPr>
        <w:t xml:space="preserve">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t xml:space="preserve">3.5. Индикаторы риска нарушения обязательных </w:t>
      </w:r>
      <w:r w:rsidR="00064B1C">
        <w:rPr>
          <w:rFonts w:ascii="Times New Roman" w:hAnsi="Times New Roman" w:cs="Times New Roman"/>
          <w:color w:val="000000"/>
          <w:sz w:val="28"/>
          <w:szCs w:val="28"/>
        </w:rPr>
        <w:t>требований указаны в приложении</w:t>
      </w:r>
      <w:r w:rsidR="00982168">
        <w:rPr>
          <w:rFonts w:ascii="Times New Roman" w:hAnsi="Times New Roman" w:cs="Times New Roman"/>
          <w:color w:val="000000"/>
          <w:sz w:val="28"/>
          <w:szCs w:val="28"/>
        </w:rPr>
        <w:t xml:space="preserve"> </w:t>
      </w:r>
      <w:r w:rsidRPr="00121383">
        <w:rPr>
          <w:rFonts w:ascii="Times New Roman" w:hAnsi="Times New Roman" w:cs="Times New Roman"/>
          <w:color w:val="000000"/>
          <w:sz w:val="28"/>
          <w:szCs w:val="28"/>
        </w:rPr>
        <w:t>к настоящему Положению.</w:t>
      </w:r>
    </w:p>
    <w:p w:rsidR="00D03C14" w:rsidRPr="00121383" w:rsidRDefault="00D03C14" w:rsidP="00D03C14">
      <w:pPr>
        <w:pStyle w:val="ConsPlusNormal"/>
        <w:spacing w:line="360" w:lineRule="auto"/>
        <w:ind w:firstLine="709"/>
        <w:jc w:val="both"/>
        <w:rPr>
          <w:rFonts w:ascii="Times New Roman" w:hAnsi="Times New Roman" w:cs="Times New Roman"/>
        </w:rPr>
      </w:pPr>
      <w:r w:rsidRPr="00C84C5B">
        <w:rPr>
          <w:rFonts w:ascii="Times New Roman" w:hAnsi="Times New Roman" w:cs="Times New Roman"/>
          <w:color w:val="000000"/>
          <w:sz w:val="28"/>
          <w:szCs w:val="28"/>
        </w:rPr>
        <w:t>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t>3.6.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t xml:space="preserve">3.7. В случае принятия распоряжения администрации о проведении контрольного мероприятия на основании сведений о причинении вреда (ущерба) </w:t>
      </w:r>
      <w:r w:rsidRPr="00121383">
        <w:rPr>
          <w:rFonts w:ascii="Times New Roman" w:hAnsi="Times New Roman" w:cs="Times New Roman"/>
          <w:color w:val="000000"/>
          <w:sz w:val="28"/>
          <w:szCs w:val="28"/>
        </w:rPr>
        <w:lastRenderedPageBreak/>
        <w:t>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осуществлять контроль в сфере благоустройства, о проведении контрольного мероприятия.</w:t>
      </w:r>
    </w:p>
    <w:p w:rsidR="00D03C14" w:rsidRPr="00121383" w:rsidRDefault="00D03C14" w:rsidP="00D03C14">
      <w:pPr>
        <w:pStyle w:val="ConsPlusNormal"/>
        <w:spacing w:line="360" w:lineRule="auto"/>
        <w:ind w:firstLine="709"/>
        <w:jc w:val="both"/>
        <w:rPr>
          <w:rFonts w:ascii="Times New Roman" w:hAnsi="Times New Roman" w:cs="Times New Roman"/>
          <w:i/>
          <w:iCs/>
          <w:color w:val="000000"/>
          <w:sz w:val="24"/>
          <w:szCs w:val="24"/>
        </w:rPr>
      </w:pPr>
      <w:r w:rsidRPr="00121383">
        <w:rPr>
          <w:rFonts w:ascii="Times New Roman" w:hAnsi="Times New Roman" w:cs="Times New Roman"/>
          <w:color w:val="000000"/>
          <w:sz w:val="28"/>
          <w:szCs w:val="28"/>
        </w:rPr>
        <w:t>3.8. Контрольные мероприятия, проводимые без взаимодействия с контролируемыми</w:t>
      </w:r>
      <w:r w:rsidR="00363C36">
        <w:rPr>
          <w:rFonts w:ascii="Times New Roman" w:hAnsi="Times New Roman" w:cs="Times New Roman"/>
          <w:color w:val="000000"/>
          <w:sz w:val="28"/>
          <w:szCs w:val="28"/>
        </w:rPr>
        <w:t xml:space="preserve"> лицами, проводятся должностным лицом</w:t>
      </w:r>
      <w:r w:rsidR="00FF1B2C">
        <w:rPr>
          <w:rFonts w:ascii="Times New Roman" w:hAnsi="Times New Roman" w:cs="Times New Roman"/>
          <w:color w:val="000000"/>
          <w:sz w:val="28"/>
          <w:szCs w:val="28"/>
        </w:rPr>
        <w:t>,</w:t>
      </w:r>
      <w:r w:rsidR="00363C36">
        <w:rPr>
          <w:rFonts w:ascii="Times New Roman" w:hAnsi="Times New Roman" w:cs="Times New Roman"/>
          <w:color w:val="000000"/>
          <w:sz w:val="28"/>
          <w:szCs w:val="28"/>
        </w:rPr>
        <w:t xml:space="preserve"> уполномоченным</w:t>
      </w:r>
      <w:r w:rsidRPr="00121383">
        <w:rPr>
          <w:rFonts w:ascii="Times New Roman" w:hAnsi="Times New Roman" w:cs="Times New Roman"/>
          <w:color w:val="000000"/>
          <w:sz w:val="28"/>
          <w:szCs w:val="28"/>
        </w:rPr>
        <w:t xml:space="preserve"> осуществлять контроль, на основании задания главы (заместителя главы) </w:t>
      </w:r>
      <w:r w:rsidR="008E1C63">
        <w:rPr>
          <w:rFonts w:ascii="Times New Roman" w:hAnsi="Times New Roman" w:cs="Times New Roman"/>
          <w:color w:val="000000"/>
          <w:sz w:val="28"/>
          <w:szCs w:val="28"/>
        </w:rPr>
        <w:t xml:space="preserve">администрации, </w:t>
      </w:r>
      <w:r w:rsidRPr="00121383">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Pr="00121383">
        <w:rPr>
          <w:rFonts w:ascii="Times New Roman" w:hAnsi="Times New Roman" w:cs="Times New Roman"/>
          <w:color w:val="000000"/>
          <w:sz w:val="28"/>
          <w:szCs w:val="28"/>
        </w:rPr>
        <w:t xml:space="preserve"> Федеральным</w:t>
      </w:r>
      <w:r w:rsidR="00FF1B2C">
        <w:rPr>
          <w:rFonts w:ascii="Times New Roman" w:hAnsi="Times New Roman" w:cs="Times New Roman"/>
          <w:color w:val="000000"/>
          <w:sz w:val="28"/>
          <w:szCs w:val="28"/>
        </w:rPr>
        <w:t xml:space="preserve"> </w:t>
      </w:r>
      <w:hyperlink r:id="rId9" w:history="1">
        <w:r w:rsidRPr="00301145">
          <w:rPr>
            <w:rStyle w:val="a5"/>
            <w:rFonts w:ascii="Times New Roman" w:hAnsi="Times New Roman" w:cs="Times New Roman"/>
            <w:color w:val="000000"/>
            <w:sz w:val="28"/>
            <w:szCs w:val="28"/>
            <w:u w:val="none"/>
          </w:rPr>
          <w:t>законом</w:t>
        </w:r>
      </w:hyperlink>
      <w:r w:rsidRPr="00121383">
        <w:rPr>
          <w:rFonts w:ascii="Times New Roman" w:hAnsi="Times New Roman" w:cs="Times New Roman"/>
          <w:color w:val="000000"/>
          <w:sz w:val="28"/>
          <w:szCs w:val="28"/>
        </w:rPr>
        <w:t xml:space="preserve"> от 31</w:t>
      </w:r>
      <w:r w:rsidR="00301145">
        <w:rPr>
          <w:rFonts w:ascii="Times New Roman" w:hAnsi="Times New Roman" w:cs="Times New Roman"/>
          <w:color w:val="000000"/>
          <w:sz w:val="28"/>
          <w:szCs w:val="28"/>
        </w:rPr>
        <w:t xml:space="preserve"> июля </w:t>
      </w:r>
      <w:r w:rsidRPr="00121383">
        <w:rPr>
          <w:rFonts w:ascii="Times New Roman" w:hAnsi="Times New Roman" w:cs="Times New Roman"/>
          <w:color w:val="000000"/>
          <w:sz w:val="28"/>
          <w:szCs w:val="28"/>
        </w:rPr>
        <w:t>2020</w:t>
      </w:r>
      <w:r w:rsidR="00301145">
        <w:rPr>
          <w:rFonts w:ascii="Times New Roman" w:hAnsi="Times New Roman" w:cs="Times New Roman"/>
          <w:color w:val="000000"/>
          <w:sz w:val="28"/>
          <w:szCs w:val="28"/>
        </w:rPr>
        <w:t xml:space="preserve"> года</w:t>
      </w:r>
      <w:r w:rsidRPr="00121383">
        <w:rPr>
          <w:rFonts w:ascii="Times New Roman" w:hAnsi="Times New Roman" w:cs="Times New Roman"/>
          <w:color w:val="000000"/>
          <w:sz w:val="28"/>
          <w:szCs w:val="28"/>
        </w:rPr>
        <w:t xml:space="preserve"> № 248-ФЗ «О государственном контроле (надзоре) и муниципальном контроле в Российской Федерации».</w:t>
      </w:r>
    </w:p>
    <w:p w:rsidR="00D03C14" w:rsidRPr="00121383" w:rsidRDefault="00D03C14" w:rsidP="00D03C14">
      <w:pPr>
        <w:pStyle w:val="ConsPlusNormal"/>
        <w:spacing w:line="360" w:lineRule="auto"/>
        <w:ind w:firstLine="709"/>
        <w:jc w:val="both"/>
        <w:rPr>
          <w:rFonts w:ascii="Times New Roman" w:hAnsi="Times New Roman" w:cs="Times New Roman"/>
          <w:color w:val="000000"/>
          <w:sz w:val="28"/>
          <w:szCs w:val="28"/>
        </w:rPr>
      </w:pPr>
      <w:r w:rsidRPr="00121383">
        <w:rPr>
          <w:rFonts w:ascii="Times New Roman" w:hAnsi="Times New Roman" w:cs="Times New Roman"/>
          <w:color w:val="000000"/>
          <w:sz w:val="28"/>
          <w:szCs w:val="28"/>
        </w:rPr>
        <w:t>3.9. Контрольные мероприятия в отношении граждан, юридических лиц и индивидуальных предприн</w:t>
      </w:r>
      <w:r w:rsidR="00363C36">
        <w:rPr>
          <w:rFonts w:ascii="Times New Roman" w:hAnsi="Times New Roman" w:cs="Times New Roman"/>
          <w:color w:val="000000"/>
          <w:sz w:val="28"/>
          <w:szCs w:val="28"/>
        </w:rPr>
        <w:t>имателей проводятся должностным лицом,  уполномоченным</w:t>
      </w:r>
      <w:r w:rsidRPr="00121383">
        <w:rPr>
          <w:rFonts w:ascii="Times New Roman" w:hAnsi="Times New Roman" w:cs="Times New Roman"/>
          <w:color w:val="000000"/>
          <w:sz w:val="28"/>
          <w:szCs w:val="28"/>
        </w:rPr>
        <w:t xml:space="preserve"> осуществлять контроль, в соответствии с Федеральным </w:t>
      </w:r>
      <w:hyperlink r:id="rId10" w:history="1">
        <w:r w:rsidRPr="00301145">
          <w:rPr>
            <w:rStyle w:val="a5"/>
            <w:rFonts w:ascii="Times New Roman" w:hAnsi="Times New Roman" w:cs="Times New Roman"/>
            <w:color w:val="000000"/>
            <w:sz w:val="28"/>
            <w:szCs w:val="28"/>
            <w:u w:val="none"/>
          </w:rPr>
          <w:t>законом</w:t>
        </w:r>
      </w:hyperlink>
      <w:r w:rsidRPr="00121383">
        <w:rPr>
          <w:rFonts w:ascii="Times New Roman" w:hAnsi="Times New Roman" w:cs="Times New Roman"/>
          <w:color w:val="000000"/>
          <w:sz w:val="28"/>
          <w:szCs w:val="28"/>
        </w:rPr>
        <w:t xml:space="preserve"> от 31</w:t>
      </w:r>
      <w:r w:rsidR="00301145">
        <w:rPr>
          <w:rFonts w:ascii="Times New Roman" w:hAnsi="Times New Roman" w:cs="Times New Roman"/>
          <w:color w:val="000000"/>
          <w:sz w:val="28"/>
          <w:szCs w:val="28"/>
        </w:rPr>
        <w:t xml:space="preserve"> июля </w:t>
      </w:r>
      <w:r w:rsidRPr="00121383">
        <w:rPr>
          <w:rFonts w:ascii="Times New Roman" w:hAnsi="Times New Roman" w:cs="Times New Roman"/>
          <w:color w:val="000000"/>
          <w:sz w:val="28"/>
          <w:szCs w:val="28"/>
        </w:rPr>
        <w:t>2020</w:t>
      </w:r>
      <w:r w:rsidR="00301145">
        <w:rPr>
          <w:rFonts w:ascii="Times New Roman" w:hAnsi="Times New Roman" w:cs="Times New Roman"/>
          <w:color w:val="000000"/>
          <w:sz w:val="28"/>
          <w:szCs w:val="28"/>
        </w:rPr>
        <w:t xml:space="preserve"> года</w:t>
      </w:r>
      <w:r w:rsidRPr="00121383">
        <w:rPr>
          <w:rFonts w:ascii="Times New Roman" w:hAnsi="Times New Roman" w:cs="Times New Roman"/>
          <w:color w:val="000000"/>
          <w:sz w:val="28"/>
          <w:szCs w:val="28"/>
        </w:rPr>
        <w:t xml:space="preserve"> № 248-ФЗ «О государственном контроле (надзоре) и муниципальном контроле в Российской Федерации».</w:t>
      </w:r>
    </w:p>
    <w:p w:rsidR="00D03C14" w:rsidRPr="00121383" w:rsidRDefault="00D03C14" w:rsidP="00D03C14">
      <w:pPr>
        <w:spacing w:line="360" w:lineRule="auto"/>
        <w:ind w:firstLine="709"/>
        <w:jc w:val="both"/>
        <w:rPr>
          <w:color w:val="000000"/>
          <w:sz w:val="28"/>
          <w:szCs w:val="28"/>
        </w:rPr>
      </w:pPr>
      <w:r w:rsidRPr="00121383">
        <w:rPr>
          <w:color w:val="000000"/>
          <w:sz w:val="28"/>
          <w:szCs w:val="28"/>
        </w:rPr>
        <w:t xml:space="preserve">3.10. Администрация при организации и осуществлении контроля в сфере благоустройства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121383">
        <w:rPr>
          <w:color w:val="000000"/>
          <w:sz w:val="28"/>
          <w:szCs w:val="28"/>
          <w:shd w:val="clear" w:color="auto" w:fill="FFFFFF"/>
        </w:rPr>
        <w:t>распоряжением Правительства Российской Федерации от 19.04.2016 № 724-р перечнем</w:t>
      </w:r>
      <w:r w:rsidRPr="00121383">
        <w:rPr>
          <w:color w:val="000000"/>
          <w:sz w:val="28"/>
          <w:szCs w:val="28"/>
        </w:rPr>
        <w:br/>
      </w:r>
      <w:r w:rsidRPr="00121383">
        <w:rPr>
          <w:color w:val="000000"/>
          <w:sz w:val="28"/>
          <w:szCs w:val="28"/>
          <w:shd w:val="clear" w:color="auto" w:fill="FFFFFF"/>
        </w:rPr>
        <w:t xml:space="preserve">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w:t>
      </w:r>
      <w:r w:rsidRPr="00121383">
        <w:rPr>
          <w:color w:val="000000"/>
          <w:sz w:val="28"/>
          <w:szCs w:val="28"/>
          <w:shd w:val="clear" w:color="auto" w:fill="FFFFFF"/>
        </w:rPr>
        <w:lastRenderedPageBreak/>
        <w:t>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w:t>
      </w:r>
      <w:r w:rsidR="00FF1B2C">
        <w:rPr>
          <w:color w:val="000000"/>
          <w:sz w:val="28"/>
          <w:szCs w:val="28"/>
          <w:shd w:val="clear" w:color="auto" w:fill="FFFFFF"/>
        </w:rPr>
        <w:t xml:space="preserve"> </w:t>
      </w:r>
      <w:r w:rsidRPr="00121383">
        <w:rPr>
          <w:color w:val="000000"/>
          <w:sz w:val="28"/>
          <w:szCs w:val="28"/>
          <w:shd w:val="clear" w:color="auto" w:fill="FFFFFF"/>
        </w:rPr>
        <w:t>организаций, в распоряжении которых находятся эти документы и (или) информация, а также</w:t>
      </w:r>
      <w:r w:rsidR="008E1C63">
        <w:rPr>
          <w:color w:val="000000"/>
          <w:sz w:val="28"/>
          <w:szCs w:val="28"/>
          <w:shd w:val="clear" w:color="auto" w:fill="FFFFFF"/>
        </w:rPr>
        <w:t xml:space="preserve"> </w:t>
      </w:r>
      <w:hyperlink r:id="rId11" w:history="1">
        <w:r w:rsidRPr="008E1C63">
          <w:rPr>
            <w:rStyle w:val="a5"/>
            <w:color w:val="000000"/>
            <w:sz w:val="28"/>
            <w:szCs w:val="28"/>
            <w:u w:val="none"/>
          </w:rPr>
          <w:t>Правилами</w:t>
        </w:r>
      </w:hyperlink>
      <w:r w:rsidRPr="00121383">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D03C14" w:rsidRPr="00121383" w:rsidRDefault="00D03C14" w:rsidP="00D03C14">
      <w:pPr>
        <w:pStyle w:val="ConsPlusNormal"/>
        <w:spacing w:line="360" w:lineRule="auto"/>
        <w:ind w:firstLine="709"/>
        <w:jc w:val="both"/>
        <w:rPr>
          <w:rFonts w:ascii="Times New Roman" w:hAnsi="Times New Roman" w:cs="Times New Roman"/>
          <w:color w:val="000000"/>
          <w:sz w:val="28"/>
          <w:szCs w:val="28"/>
        </w:rPr>
      </w:pPr>
      <w:r w:rsidRPr="00121383">
        <w:rPr>
          <w:rFonts w:ascii="Times New Roman" w:hAnsi="Times New Roman" w:cs="Times New Roman"/>
          <w:color w:val="000000"/>
          <w:sz w:val="28"/>
          <w:szCs w:val="28"/>
        </w:rPr>
        <w:t xml:space="preserve">3.11. </w:t>
      </w:r>
      <w:r w:rsidRPr="00121383">
        <w:rPr>
          <w:rFonts w:ascii="Times New Roman" w:hAnsi="Times New Roman" w:cs="Times New Roman"/>
          <w:color w:val="000000"/>
          <w:sz w:val="28"/>
          <w:szCs w:val="28"/>
          <w:shd w:val="clear" w:color="auto" w:fill="FFFFFF"/>
        </w:rPr>
        <w:t>К случаю, при наступлении которого индивидуальный предпр</w:t>
      </w:r>
      <w:r w:rsidR="00FF1B2C">
        <w:rPr>
          <w:rFonts w:ascii="Times New Roman" w:hAnsi="Times New Roman" w:cs="Times New Roman"/>
          <w:color w:val="000000"/>
          <w:sz w:val="28"/>
          <w:szCs w:val="28"/>
          <w:shd w:val="clear" w:color="auto" w:fill="FFFFFF"/>
        </w:rPr>
        <w:t>иниматель, гражданин, являющи</w:t>
      </w:r>
      <w:r w:rsidR="00F40927">
        <w:rPr>
          <w:rFonts w:ascii="Times New Roman" w:hAnsi="Times New Roman" w:cs="Times New Roman"/>
          <w:color w:val="000000"/>
          <w:sz w:val="28"/>
          <w:szCs w:val="28"/>
          <w:shd w:val="clear" w:color="auto" w:fill="FFFFFF"/>
        </w:rPr>
        <w:t>еся</w:t>
      </w:r>
      <w:r w:rsidRPr="00121383">
        <w:rPr>
          <w:rFonts w:ascii="Times New Roman" w:hAnsi="Times New Roman" w:cs="Times New Roman"/>
          <w:color w:val="000000"/>
          <w:sz w:val="28"/>
          <w:szCs w:val="28"/>
          <w:shd w:val="clear" w:color="auto" w:fill="FFFFFF"/>
        </w:rPr>
        <w:t xml:space="preserve"> контролируемыми лицами, вправе представить в администрацию информацию о невозможности присутствия при проведе</w:t>
      </w:r>
      <w:r w:rsidR="00F40927">
        <w:rPr>
          <w:rFonts w:ascii="Times New Roman" w:hAnsi="Times New Roman" w:cs="Times New Roman"/>
          <w:color w:val="000000"/>
          <w:sz w:val="28"/>
          <w:szCs w:val="28"/>
          <w:shd w:val="clear" w:color="auto" w:fill="FFFFFF"/>
        </w:rPr>
        <w:t xml:space="preserve">нии контрольного мероприятия, в </w:t>
      </w:r>
      <w:r w:rsidRPr="00121383">
        <w:rPr>
          <w:rFonts w:ascii="Times New Roman" w:hAnsi="Times New Roman" w:cs="Times New Roman"/>
          <w:color w:val="000000"/>
          <w:sz w:val="28"/>
          <w:szCs w:val="28"/>
          <w:shd w:val="clear" w:color="auto" w:fill="FFFFFF"/>
        </w:rPr>
        <w:t>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D03C14" w:rsidRPr="00121383" w:rsidRDefault="00D03C14" w:rsidP="00D03C14">
      <w:pPr>
        <w:spacing w:line="360" w:lineRule="auto"/>
        <w:ind w:firstLine="709"/>
        <w:jc w:val="both"/>
        <w:rPr>
          <w:color w:val="000000"/>
          <w:sz w:val="28"/>
          <w:szCs w:val="28"/>
          <w:shd w:val="clear" w:color="auto" w:fill="FFFFFF"/>
        </w:rPr>
      </w:pPr>
      <w:r w:rsidRPr="00121383">
        <w:rPr>
          <w:color w:val="000000"/>
          <w:sz w:val="28"/>
          <w:szCs w:val="28"/>
        </w:rPr>
        <w:t xml:space="preserve">1) </w:t>
      </w:r>
      <w:r w:rsidRPr="00121383">
        <w:rPr>
          <w:color w:val="000000"/>
          <w:sz w:val="28"/>
          <w:szCs w:val="28"/>
          <w:shd w:val="clear" w:color="auto" w:fill="FFFFFF"/>
        </w:rPr>
        <w:t xml:space="preserve">отсутствие контролируемого лица либо его представителя не препятствует оценке </w:t>
      </w:r>
      <w:r w:rsidRPr="00121383">
        <w:rPr>
          <w:color w:val="000000"/>
          <w:sz w:val="28"/>
          <w:szCs w:val="28"/>
        </w:rPr>
        <w:t xml:space="preserve">должностным лицом, уполномоченным осуществлять контроль в сфере благоустройства, </w:t>
      </w:r>
      <w:r w:rsidRPr="00121383">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D03C14" w:rsidRPr="00121383" w:rsidRDefault="00D03C14" w:rsidP="00D03C14">
      <w:pPr>
        <w:spacing w:line="360" w:lineRule="auto"/>
        <w:ind w:firstLine="709"/>
        <w:jc w:val="both"/>
        <w:rPr>
          <w:color w:val="000000"/>
          <w:sz w:val="28"/>
          <w:szCs w:val="28"/>
        </w:rPr>
      </w:pPr>
      <w:r w:rsidRPr="00121383">
        <w:rPr>
          <w:color w:val="000000"/>
          <w:sz w:val="28"/>
          <w:szCs w:val="28"/>
          <w:shd w:val="clear" w:color="auto" w:fill="FFFFFF"/>
        </w:rPr>
        <w:t xml:space="preserve">2) отсутствие признаков </w:t>
      </w:r>
      <w:r w:rsidRPr="00121383">
        <w:rPr>
          <w:color w:val="000000"/>
          <w:sz w:val="28"/>
          <w:szCs w:val="28"/>
        </w:rPr>
        <w:t>явной непосредственной угрозы причинения или фактического причинения вреда (ущерба) охраняемым законом ценностям;</w:t>
      </w:r>
    </w:p>
    <w:p w:rsidR="00D03C14" w:rsidRPr="00121383" w:rsidRDefault="00D03C14" w:rsidP="00D03C14">
      <w:pPr>
        <w:spacing w:line="360" w:lineRule="auto"/>
        <w:ind w:firstLine="709"/>
        <w:jc w:val="both"/>
        <w:rPr>
          <w:color w:val="000000"/>
          <w:sz w:val="28"/>
          <w:szCs w:val="28"/>
        </w:rPr>
      </w:pPr>
      <w:r w:rsidRPr="00121383">
        <w:rPr>
          <w:color w:val="000000"/>
          <w:sz w:val="28"/>
          <w:szCs w:val="28"/>
        </w:rPr>
        <w:t>3) имеются уважительные причины для отсутствия контролируемого лица (болезнь</w:t>
      </w:r>
      <w:r w:rsidRPr="00121383">
        <w:rPr>
          <w:color w:val="000000"/>
          <w:sz w:val="28"/>
          <w:szCs w:val="28"/>
          <w:shd w:val="clear" w:color="auto" w:fill="FFFFFF"/>
        </w:rPr>
        <w:t xml:space="preserve"> контролируемого лица</w:t>
      </w:r>
      <w:r w:rsidRPr="00121383">
        <w:rPr>
          <w:color w:val="000000"/>
          <w:sz w:val="28"/>
          <w:szCs w:val="28"/>
        </w:rPr>
        <w:t>, его командировка и т.п.) при проведении</w:t>
      </w:r>
      <w:r w:rsidRPr="00121383">
        <w:rPr>
          <w:color w:val="000000"/>
          <w:sz w:val="28"/>
          <w:szCs w:val="28"/>
          <w:shd w:val="clear" w:color="auto" w:fill="FFFFFF"/>
        </w:rPr>
        <w:t xml:space="preserve"> контрольного мероприятия</w:t>
      </w:r>
      <w:r w:rsidRPr="00121383">
        <w:rPr>
          <w:color w:val="000000"/>
          <w:sz w:val="28"/>
          <w:szCs w:val="28"/>
        </w:rPr>
        <w:t>.</w:t>
      </w:r>
    </w:p>
    <w:p w:rsidR="00D03C14" w:rsidRPr="00121383" w:rsidRDefault="00D03C14" w:rsidP="00D03C14">
      <w:pPr>
        <w:pStyle w:val="s1"/>
        <w:spacing w:line="360" w:lineRule="auto"/>
        <w:ind w:firstLine="709"/>
        <w:rPr>
          <w:rFonts w:ascii="Times New Roman" w:hAnsi="Times New Roman" w:cs="Times New Roman"/>
          <w:color w:val="000000"/>
          <w:sz w:val="28"/>
          <w:szCs w:val="28"/>
        </w:rPr>
      </w:pPr>
      <w:r w:rsidRPr="00121383">
        <w:rPr>
          <w:rFonts w:ascii="Times New Roman" w:hAnsi="Times New Roman" w:cs="Times New Roman"/>
          <w:color w:val="000000"/>
          <w:sz w:val="28"/>
          <w:szCs w:val="28"/>
        </w:rPr>
        <w:lastRenderedPageBreak/>
        <w:t xml:space="preserve">3.12. Срок проведения выездной проверки не может превышать 10 рабочих дней. </w:t>
      </w:r>
    </w:p>
    <w:p w:rsidR="00D03C14" w:rsidRPr="00121383" w:rsidRDefault="00D03C14" w:rsidP="00D03C14">
      <w:pPr>
        <w:pStyle w:val="s1"/>
        <w:spacing w:line="360" w:lineRule="auto"/>
        <w:ind w:firstLine="709"/>
        <w:rPr>
          <w:rFonts w:ascii="Times New Roman" w:hAnsi="Times New Roman" w:cs="Times New Roman"/>
          <w:color w:val="000000"/>
          <w:sz w:val="28"/>
          <w:szCs w:val="28"/>
        </w:rPr>
      </w:pPr>
      <w:r w:rsidRPr="00121383">
        <w:rPr>
          <w:rFonts w:ascii="Times New Roman" w:hAnsi="Times New Roman" w:cs="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w:t>
      </w:r>
    </w:p>
    <w:p w:rsidR="00D03C14" w:rsidRPr="00121383" w:rsidRDefault="00D03C14" w:rsidP="00D03C14">
      <w:pPr>
        <w:pStyle w:val="s1"/>
        <w:spacing w:line="360" w:lineRule="auto"/>
        <w:ind w:firstLine="709"/>
        <w:rPr>
          <w:rFonts w:ascii="Times New Roman" w:hAnsi="Times New Roman" w:cs="Times New Roman"/>
          <w:color w:val="000000"/>
          <w:sz w:val="28"/>
          <w:szCs w:val="28"/>
        </w:rPr>
      </w:pPr>
      <w:r w:rsidRPr="00121383">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D03C14" w:rsidRPr="00121383" w:rsidRDefault="00D03C14" w:rsidP="00D03C14">
      <w:pPr>
        <w:pStyle w:val="ConsPlusNormal"/>
        <w:spacing w:line="360" w:lineRule="auto"/>
        <w:ind w:firstLine="709"/>
        <w:jc w:val="both"/>
        <w:rPr>
          <w:rFonts w:ascii="Times New Roman" w:hAnsi="Times New Roman" w:cs="Times New Roman"/>
          <w:color w:val="000000"/>
          <w:sz w:val="28"/>
          <w:szCs w:val="28"/>
        </w:rPr>
      </w:pPr>
      <w:r w:rsidRPr="00121383">
        <w:rPr>
          <w:rFonts w:ascii="Times New Roman" w:hAnsi="Times New Roman" w:cs="Times New Roman"/>
          <w:color w:val="000000"/>
          <w:sz w:val="28"/>
          <w:szCs w:val="28"/>
        </w:rPr>
        <w:t>3.13. Во всех случаях проведения контрольных мероп</w:t>
      </w:r>
      <w:r w:rsidR="00F40927">
        <w:rPr>
          <w:rFonts w:ascii="Times New Roman" w:hAnsi="Times New Roman" w:cs="Times New Roman"/>
          <w:color w:val="000000"/>
          <w:sz w:val="28"/>
          <w:szCs w:val="28"/>
        </w:rPr>
        <w:t>риятий для фиксации должностным лицом, уполномоченным</w:t>
      </w:r>
      <w:r w:rsidRPr="00121383">
        <w:rPr>
          <w:rFonts w:ascii="Times New Roman" w:hAnsi="Times New Roman" w:cs="Times New Roman"/>
          <w:color w:val="000000"/>
          <w:sz w:val="28"/>
          <w:szCs w:val="28"/>
        </w:rPr>
        <w:t xml:space="preserve"> осуществлять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t xml:space="preserve">3.14.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2" w:history="1">
        <w:r w:rsidRPr="00301145">
          <w:rPr>
            <w:rStyle w:val="a5"/>
            <w:rFonts w:ascii="Times New Roman" w:hAnsi="Times New Roman" w:cs="Times New Roman"/>
            <w:color w:val="000000"/>
            <w:sz w:val="28"/>
            <w:szCs w:val="28"/>
            <w:u w:val="none"/>
          </w:rPr>
          <w:t>частью 2 статьи 90</w:t>
        </w:r>
      </w:hyperlink>
      <w:r w:rsidRPr="00121383">
        <w:rPr>
          <w:rFonts w:ascii="Times New Roman" w:hAnsi="Times New Roman" w:cs="Times New Roman"/>
          <w:color w:val="000000"/>
          <w:sz w:val="28"/>
          <w:szCs w:val="28"/>
        </w:rPr>
        <w:t xml:space="preserve"> Федерального закона от 31</w:t>
      </w:r>
      <w:r w:rsidR="00301145">
        <w:rPr>
          <w:rFonts w:ascii="Times New Roman" w:hAnsi="Times New Roman" w:cs="Times New Roman"/>
          <w:color w:val="000000"/>
          <w:sz w:val="28"/>
          <w:szCs w:val="28"/>
        </w:rPr>
        <w:t xml:space="preserve"> июля </w:t>
      </w:r>
      <w:r w:rsidRPr="00121383">
        <w:rPr>
          <w:rFonts w:ascii="Times New Roman" w:hAnsi="Times New Roman" w:cs="Times New Roman"/>
          <w:color w:val="000000"/>
          <w:sz w:val="28"/>
          <w:szCs w:val="28"/>
        </w:rPr>
        <w:t>2020</w:t>
      </w:r>
      <w:r w:rsidR="00301145">
        <w:rPr>
          <w:rFonts w:ascii="Times New Roman" w:hAnsi="Times New Roman" w:cs="Times New Roman"/>
          <w:color w:val="000000"/>
          <w:sz w:val="28"/>
          <w:szCs w:val="28"/>
        </w:rPr>
        <w:t xml:space="preserve"> года</w:t>
      </w:r>
      <w:r w:rsidRPr="00121383">
        <w:rPr>
          <w:rFonts w:ascii="Times New Roman" w:hAnsi="Times New Roman" w:cs="Times New Roman"/>
          <w:color w:val="000000"/>
          <w:sz w:val="28"/>
          <w:szCs w:val="28"/>
        </w:rPr>
        <w:t xml:space="preserve"> № 248-ФЗ «О государственном</w:t>
      </w:r>
      <w:r w:rsidR="008E1C63">
        <w:rPr>
          <w:rFonts w:ascii="Times New Roman" w:hAnsi="Times New Roman" w:cs="Times New Roman"/>
          <w:color w:val="000000"/>
          <w:sz w:val="28"/>
          <w:szCs w:val="28"/>
        </w:rPr>
        <w:t xml:space="preserve"> </w:t>
      </w:r>
      <w:r w:rsidRPr="00121383">
        <w:rPr>
          <w:rFonts w:ascii="Times New Roman" w:hAnsi="Times New Roman" w:cs="Times New Roman"/>
          <w:color w:val="000000"/>
          <w:sz w:val="28"/>
          <w:szCs w:val="28"/>
        </w:rPr>
        <w:t>контроле (надзоре) и муниципальном контроле в Российской Федерации».</w:t>
      </w:r>
    </w:p>
    <w:p w:rsidR="00D03C14" w:rsidRPr="00121383" w:rsidRDefault="00D03C14" w:rsidP="00D03C14">
      <w:pPr>
        <w:pStyle w:val="ConsPlusNormal"/>
        <w:spacing w:line="360" w:lineRule="auto"/>
        <w:ind w:firstLine="709"/>
        <w:jc w:val="both"/>
        <w:rPr>
          <w:rFonts w:ascii="Times New Roman" w:hAnsi="Times New Roman" w:cs="Times New Roman"/>
          <w:color w:val="000000"/>
          <w:sz w:val="28"/>
          <w:szCs w:val="28"/>
        </w:rPr>
      </w:pPr>
      <w:r w:rsidRPr="00121383">
        <w:rPr>
          <w:rFonts w:ascii="Times New Roman" w:hAnsi="Times New Roman" w:cs="Times New Roman"/>
          <w:color w:val="000000"/>
          <w:sz w:val="28"/>
          <w:szCs w:val="28"/>
        </w:rPr>
        <w:lastRenderedPageBreak/>
        <w:t>3.15.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D03C14" w:rsidRPr="00121383" w:rsidRDefault="00D03C14" w:rsidP="00D03C14">
      <w:pPr>
        <w:spacing w:line="360" w:lineRule="auto"/>
        <w:ind w:firstLine="709"/>
        <w:jc w:val="both"/>
        <w:rPr>
          <w:color w:val="000000"/>
          <w:sz w:val="28"/>
          <w:szCs w:val="28"/>
        </w:rPr>
      </w:pPr>
      <w:r w:rsidRPr="00121383">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121383">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121383">
        <w:rPr>
          <w:color w:val="000000"/>
          <w:sz w:val="28"/>
          <w:szCs w:val="28"/>
        </w:rPr>
        <w:t>.</w:t>
      </w: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t>3.16. Информация о контрольных мероприятиях размещается в Едином реестре контрольных (надзорных) мероприятий.</w:t>
      </w:r>
    </w:p>
    <w:p w:rsidR="00D03C14" w:rsidRPr="00121383" w:rsidRDefault="00D03C14" w:rsidP="00D03C14">
      <w:pPr>
        <w:pStyle w:val="ConsPlusNormal"/>
        <w:spacing w:line="360" w:lineRule="auto"/>
        <w:ind w:firstLine="709"/>
        <w:jc w:val="both"/>
        <w:rPr>
          <w:rFonts w:ascii="Times New Roman" w:hAnsi="Times New Roman" w:cs="Times New Roman"/>
          <w:color w:val="000000"/>
          <w:sz w:val="28"/>
          <w:szCs w:val="28"/>
        </w:rPr>
      </w:pPr>
      <w:r w:rsidRPr="00121383">
        <w:rPr>
          <w:rFonts w:ascii="Times New Roman" w:hAnsi="Times New Roman" w:cs="Times New Roman"/>
          <w:color w:val="000000"/>
          <w:sz w:val="28"/>
          <w:szCs w:val="28"/>
        </w:rPr>
        <w:t>3.17. Информирование контролируемы</w:t>
      </w:r>
      <w:r w:rsidR="00F40927">
        <w:rPr>
          <w:rFonts w:ascii="Times New Roman" w:hAnsi="Times New Roman" w:cs="Times New Roman"/>
          <w:color w:val="000000"/>
          <w:sz w:val="28"/>
          <w:szCs w:val="28"/>
        </w:rPr>
        <w:t>х лиц о совершаемых должностным лицом, уполномоченным</w:t>
      </w:r>
      <w:r w:rsidRPr="00121383">
        <w:rPr>
          <w:rFonts w:ascii="Times New Roman" w:hAnsi="Times New Roman" w:cs="Times New Roman"/>
          <w:color w:val="000000"/>
          <w:sz w:val="28"/>
          <w:szCs w:val="28"/>
        </w:rPr>
        <w:t xml:space="preserve"> осуществлять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121383">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121383">
        <w:rPr>
          <w:rFonts w:ascii="Times New Roman" w:hAnsi="Times New Roman" w:cs="Times New Roman"/>
          <w:color w:val="000000"/>
          <w:sz w:val="28"/>
          <w:szCs w:val="28"/>
        </w:rPr>
        <w:t>Единый портал</w:t>
      </w:r>
      <w:r w:rsidRPr="00121383">
        <w:rPr>
          <w:rFonts w:ascii="Times New Roman" w:hAnsi="Times New Roman" w:cs="Times New Roman"/>
          <w:color w:val="000000"/>
          <w:sz w:val="28"/>
          <w:szCs w:val="28"/>
          <w:shd w:val="clear" w:color="auto" w:fill="FFFFFF"/>
        </w:rPr>
        <w:t xml:space="preserve"> государственных и муниципальных услуг (функций)» </w:t>
      </w:r>
      <w:r w:rsidR="00F40927">
        <w:rPr>
          <w:rFonts w:ascii="Times New Roman" w:hAnsi="Times New Roman" w:cs="Times New Roman"/>
          <w:color w:val="000000"/>
          <w:sz w:val="28"/>
          <w:szCs w:val="28"/>
          <w:shd w:val="clear" w:color="auto" w:fill="FFFFFF"/>
        </w:rPr>
        <w:t>(далее -</w:t>
      </w:r>
      <w:r w:rsidRPr="00121383">
        <w:rPr>
          <w:rFonts w:ascii="Times New Roman" w:hAnsi="Times New Roman" w:cs="Times New Roman"/>
          <w:color w:val="000000"/>
          <w:sz w:val="28"/>
          <w:szCs w:val="28"/>
          <w:shd w:val="clear" w:color="auto" w:fill="FFFFFF"/>
        </w:rPr>
        <w:t xml:space="preserve"> единый портал государственных и муниципальных </w:t>
      </w:r>
      <w:r w:rsidRPr="00121383">
        <w:rPr>
          <w:rFonts w:ascii="Times New Roman" w:hAnsi="Times New Roman" w:cs="Times New Roman"/>
          <w:color w:val="000000"/>
          <w:sz w:val="28"/>
          <w:szCs w:val="28"/>
          <w:shd w:val="clear" w:color="auto" w:fill="FFFFFF"/>
        </w:rPr>
        <w:lastRenderedPageBreak/>
        <w:t>услуг) и (или) через региональный портал государственных и муниципальных услуг.</w:t>
      </w:r>
    </w:p>
    <w:p w:rsidR="00D03C14" w:rsidRPr="00121383" w:rsidRDefault="00D03C14" w:rsidP="00D03C14">
      <w:pPr>
        <w:pStyle w:val="ConsPlusNormal"/>
        <w:spacing w:line="360" w:lineRule="auto"/>
        <w:ind w:firstLine="709"/>
        <w:jc w:val="both"/>
        <w:rPr>
          <w:rFonts w:ascii="Times New Roman" w:hAnsi="Times New Roman" w:cs="Times New Roman"/>
          <w:color w:val="000000"/>
          <w:sz w:val="28"/>
          <w:szCs w:val="28"/>
        </w:rPr>
      </w:pPr>
      <w:r w:rsidRPr="00121383">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w:t>
      </w:r>
      <w:r w:rsidR="00F40927">
        <w:rPr>
          <w:rFonts w:ascii="Times New Roman" w:hAnsi="Times New Roman" w:cs="Times New Roman"/>
          <w:color w:val="000000"/>
          <w:sz w:val="28"/>
          <w:szCs w:val="28"/>
        </w:rPr>
        <w:t>ых должностным лицом, уполномоченным</w:t>
      </w:r>
      <w:r w:rsidRPr="00121383">
        <w:rPr>
          <w:rFonts w:ascii="Times New Roman" w:hAnsi="Times New Roman" w:cs="Times New Roman"/>
          <w:color w:val="000000"/>
          <w:sz w:val="28"/>
          <w:szCs w:val="28"/>
        </w:rPr>
        <w:t xml:space="preserve"> осуществлять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121383">
        <w:rPr>
          <w:rFonts w:ascii="Times New Roman" w:hAnsi="Times New Roman" w:cs="Times New Roman"/>
          <w:color w:val="000000"/>
          <w:sz w:val="28"/>
          <w:szCs w:val="28"/>
          <w:shd w:val="clear" w:color="auto" w:fill="FFFFFF"/>
        </w:rPr>
        <w:t xml:space="preserve"> документы в электронном</w:t>
      </w:r>
      <w:r w:rsidR="00F40927">
        <w:rPr>
          <w:rFonts w:ascii="Times New Roman" w:hAnsi="Times New Roman" w:cs="Times New Roman"/>
          <w:color w:val="000000"/>
          <w:sz w:val="28"/>
          <w:szCs w:val="28"/>
          <w:shd w:val="clear" w:color="auto" w:fill="FFFFFF"/>
        </w:rPr>
        <w:t xml:space="preserve"> </w:t>
      </w:r>
      <w:r w:rsidRPr="00121383">
        <w:rPr>
          <w:rFonts w:ascii="Times New Roman" w:hAnsi="Times New Roman" w:cs="Times New Roman"/>
          <w:color w:val="000000"/>
          <w:sz w:val="28"/>
          <w:szCs w:val="28"/>
          <w:shd w:val="clear" w:color="auto" w:fill="FFFFFF"/>
        </w:rPr>
        <w:t>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121383">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rsidR="00D03C14" w:rsidRPr="00121383" w:rsidRDefault="00D03C14" w:rsidP="00D03C14">
      <w:pPr>
        <w:pStyle w:val="ConsPlusNormal"/>
        <w:spacing w:line="360" w:lineRule="auto"/>
        <w:ind w:firstLine="709"/>
        <w:jc w:val="both"/>
        <w:rPr>
          <w:rFonts w:ascii="Times New Roman" w:hAnsi="Times New Roman" w:cs="Times New Roman"/>
          <w:color w:val="000000"/>
          <w:sz w:val="28"/>
          <w:szCs w:val="28"/>
        </w:rPr>
      </w:pPr>
      <w:r w:rsidRPr="00121383">
        <w:rPr>
          <w:rFonts w:ascii="Times New Roman" w:hAnsi="Times New Roman" w:cs="Times New Roman"/>
          <w:color w:val="000000"/>
          <w:sz w:val="28"/>
          <w:szCs w:val="28"/>
        </w:rPr>
        <w:t>До 31 декабря 2023 года информирование контролируемого</w:t>
      </w:r>
      <w:r w:rsidR="008E1C63">
        <w:rPr>
          <w:rFonts w:ascii="Times New Roman" w:hAnsi="Times New Roman" w:cs="Times New Roman"/>
          <w:color w:val="000000"/>
          <w:sz w:val="28"/>
          <w:szCs w:val="28"/>
        </w:rPr>
        <w:t xml:space="preserve"> лица о совершаемых должностным лицом, уполномоченным</w:t>
      </w:r>
      <w:r w:rsidRPr="00121383">
        <w:rPr>
          <w:rFonts w:ascii="Times New Roman" w:hAnsi="Times New Roman" w:cs="Times New Roman"/>
          <w:color w:val="000000"/>
          <w:sz w:val="28"/>
          <w:szCs w:val="28"/>
        </w:rPr>
        <w:t xml:space="preserve"> осуществлять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D03C14" w:rsidRPr="00121383" w:rsidRDefault="00D03C14" w:rsidP="00D03C14">
      <w:pPr>
        <w:pStyle w:val="ConsPlusNormal"/>
        <w:spacing w:line="360" w:lineRule="auto"/>
        <w:ind w:firstLine="709"/>
        <w:jc w:val="both"/>
        <w:rPr>
          <w:rFonts w:ascii="Times New Roman" w:hAnsi="Times New Roman" w:cs="Times New Roman"/>
          <w:color w:val="000000"/>
          <w:sz w:val="28"/>
          <w:szCs w:val="28"/>
        </w:rPr>
      </w:pPr>
      <w:r w:rsidRPr="00121383">
        <w:rPr>
          <w:rFonts w:ascii="Times New Roman" w:hAnsi="Times New Roman" w:cs="Times New Roman"/>
          <w:color w:val="000000"/>
          <w:sz w:val="28"/>
          <w:szCs w:val="28"/>
        </w:rPr>
        <w:t>3.18. В случае несогласия с фактами и выводами, изложенными в акте, контролируемое лицо вправе направить жалобу в порядк</w:t>
      </w:r>
      <w:r w:rsidR="008E1C63">
        <w:rPr>
          <w:rFonts w:ascii="Times New Roman" w:hAnsi="Times New Roman" w:cs="Times New Roman"/>
          <w:color w:val="000000"/>
          <w:sz w:val="28"/>
          <w:szCs w:val="28"/>
        </w:rPr>
        <w:t>е, предусмотренном статьями 39 -</w:t>
      </w:r>
      <w:r w:rsidRPr="00121383">
        <w:rPr>
          <w:rFonts w:ascii="Times New Roman" w:hAnsi="Times New Roman" w:cs="Times New Roman"/>
          <w:color w:val="000000"/>
          <w:sz w:val="28"/>
          <w:szCs w:val="28"/>
        </w:rPr>
        <w:t xml:space="preserve"> 40 </w:t>
      </w:r>
      <w:r w:rsidRPr="00121383">
        <w:rPr>
          <w:rFonts w:ascii="Times New Roman" w:hAnsi="Times New Roman" w:cs="Times New Roman"/>
          <w:color w:val="000000"/>
          <w:sz w:val="28"/>
          <w:szCs w:val="28"/>
          <w:shd w:val="clear" w:color="auto" w:fill="FFFFFF"/>
        </w:rPr>
        <w:t xml:space="preserve">Федерального закона </w:t>
      </w:r>
      <w:r w:rsidRPr="00121383">
        <w:rPr>
          <w:rFonts w:ascii="Times New Roman" w:hAnsi="Times New Roman" w:cs="Times New Roman"/>
          <w:color w:val="000000"/>
          <w:sz w:val="28"/>
          <w:szCs w:val="28"/>
        </w:rPr>
        <w:t>от 31</w:t>
      </w:r>
      <w:r w:rsidR="00301145">
        <w:rPr>
          <w:rFonts w:ascii="Times New Roman" w:hAnsi="Times New Roman" w:cs="Times New Roman"/>
          <w:color w:val="000000"/>
          <w:sz w:val="28"/>
          <w:szCs w:val="28"/>
        </w:rPr>
        <w:t xml:space="preserve"> июля </w:t>
      </w:r>
      <w:r w:rsidRPr="00121383">
        <w:rPr>
          <w:rFonts w:ascii="Times New Roman" w:hAnsi="Times New Roman" w:cs="Times New Roman"/>
          <w:color w:val="000000"/>
          <w:sz w:val="28"/>
          <w:szCs w:val="28"/>
        </w:rPr>
        <w:t>2020</w:t>
      </w:r>
      <w:r w:rsidR="00301145">
        <w:rPr>
          <w:rFonts w:ascii="Times New Roman" w:hAnsi="Times New Roman" w:cs="Times New Roman"/>
          <w:color w:val="000000"/>
          <w:sz w:val="28"/>
          <w:szCs w:val="28"/>
        </w:rPr>
        <w:t xml:space="preserve"> года</w:t>
      </w:r>
      <w:r w:rsidRPr="00121383">
        <w:rPr>
          <w:rFonts w:ascii="Times New Roman" w:hAnsi="Times New Roman" w:cs="Times New Roman"/>
          <w:color w:val="000000"/>
          <w:sz w:val="28"/>
          <w:szCs w:val="28"/>
        </w:rPr>
        <w:t xml:space="preserve"> № 248-ФЗ «О государственном контроле (надзоре) и муниципальном контроле в Российской Федерации» и разделом 4 настоящего Положения.</w:t>
      </w:r>
    </w:p>
    <w:p w:rsidR="00D03C14" w:rsidRPr="00121383" w:rsidRDefault="00D03C14" w:rsidP="00D03C14">
      <w:pPr>
        <w:pStyle w:val="ConsPlusNormal"/>
        <w:spacing w:line="360" w:lineRule="auto"/>
        <w:ind w:firstLine="709"/>
        <w:jc w:val="both"/>
        <w:rPr>
          <w:rFonts w:ascii="Times New Roman" w:hAnsi="Times New Roman" w:cs="Times New Roman"/>
          <w:color w:val="000000"/>
          <w:sz w:val="28"/>
          <w:szCs w:val="28"/>
        </w:rPr>
      </w:pPr>
      <w:r w:rsidRPr="00121383">
        <w:rPr>
          <w:rFonts w:ascii="Times New Roman" w:hAnsi="Times New Roman" w:cs="Times New Roman"/>
          <w:color w:val="000000"/>
          <w:sz w:val="28"/>
          <w:szCs w:val="28"/>
        </w:rPr>
        <w:t xml:space="preserve">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контроль, вправе выдать рекомендации по </w:t>
      </w:r>
      <w:r w:rsidRPr="00121383">
        <w:rPr>
          <w:rFonts w:ascii="Times New Roman" w:hAnsi="Times New Roman" w:cs="Times New Roman"/>
          <w:color w:val="000000"/>
          <w:sz w:val="28"/>
          <w:szCs w:val="28"/>
        </w:rPr>
        <w:lastRenderedPageBreak/>
        <w:t>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t>3.20.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контроль) в пределах полномочий, предусмотренных законодательством Российской Федерации, обязана:</w:t>
      </w:r>
    </w:p>
    <w:p w:rsidR="00D03C14" w:rsidRPr="00121383" w:rsidRDefault="00D03C14" w:rsidP="00D03C14">
      <w:pPr>
        <w:pStyle w:val="ConsPlusNormal"/>
        <w:spacing w:line="360" w:lineRule="auto"/>
        <w:ind w:firstLine="709"/>
        <w:jc w:val="both"/>
        <w:rPr>
          <w:rFonts w:ascii="Times New Roman" w:hAnsi="Times New Roman" w:cs="Times New Roman"/>
        </w:rPr>
      </w:pPr>
      <w:bookmarkStart w:id="1" w:name="Par318"/>
      <w:bookmarkEnd w:id="1"/>
      <w:r w:rsidRPr="00121383">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в сфере благоустройства, представляет непосредственную угрозу причинения вреда (ущерба) охраняемым законом ценностям или что такой вред (ущерб) причинен;</w:t>
      </w:r>
    </w:p>
    <w:p w:rsidR="00D03C14" w:rsidRPr="00121383" w:rsidRDefault="00D03C14" w:rsidP="00D03C14">
      <w:pPr>
        <w:pStyle w:val="ConsPlusNormal"/>
        <w:spacing w:line="360" w:lineRule="auto"/>
        <w:ind w:firstLine="709"/>
        <w:jc w:val="both"/>
        <w:rPr>
          <w:rFonts w:ascii="Times New Roman" w:hAnsi="Times New Roman" w:cs="Times New Roman"/>
          <w:color w:val="000000"/>
          <w:sz w:val="28"/>
          <w:szCs w:val="28"/>
        </w:rPr>
      </w:pPr>
      <w:r w:rsidRPr="00121383">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D03C14" w:rsidRPr="00121383" w:rsidRDefault="00D03C14" w:rsidP="00D03C14">
      <w:pPr>
        <w:spacing w:line="360" w:lineRule="auto"/>
        <w:ind w:firstLine="709"/>
        <w:jc w:val="both"/>
        <w:rPr>
          <w:color w:val="000000"/>
          <w:sz w:val="28"/>
          <w:szCs w:val="28"/>
        </w:rPr>
      </w:pPr>
      <w:r w:rsidRPr="00121383">
        <w:rPr>
          <w:color w:val="000000"/>
          <w:sz w:val="28"/>
          <w:szCs w:val="28"/>
        </w:rPr>
        <w:t xml:space="preserve">4) </w:t>
      </w:r>
      <w:r w:rsidRPr="00121383">
        <w:rPr>
          <w:color w:val="000000"/>
          <w:sz w:val="28"/>
          <w:szCs w:val="28"/>
          <w:shd w:val="clear" w:color="auto" w:fill="FFFFFF"/>
        </w:rPr>
        <w:t xml:space="preserve">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w:t>
      </w:r>
      <w:r w:rsidRPr="00121383">
        <w:rPr>
          <w:color w:val="000000"/>
          <w:sz w:val="28"/>
          <w:szCs w:val="28"/>
          <w:shd w:val="clear" w:color="auto" w:fill="FFFFFF"/>
        </w:rPr>
        <w:lastRenderedPageBreak/>
        <w:t>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121383">
        <w:rPr>
          <w:color w:val="000000"/>
          <w:sz w:val="28"/>
          <w:szCs w:val="28"/>
        </w:rPr>
        <w:t>;</w:t>
      </w: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D03C14" w:rsidRPr="00121383" w:rsidRDefault="00F40927" w:rsidP="00D03C14">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3.21. Должностное лицо</w:t>
      </w:r>
      <w:r w:rsidR="00D03C14" w:rsidRPr="00121383">
        <w:rPr>
          <w:rFonts w:ascii="Times New Roman" w:hAnsi="Times New Roman" w:cs="Times New Roman"/>
          <w:color w:val="000000"/>
          <w:sz w:val="28"/>
          <w:szCs w:val="28"/>
        </w:rPr>
        <w:t xml:space="preserve">, осуществляющие контроль,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8E1C63">
        <w:rPr>
          <w:rFonts w:ascii="Times New Roman" w:hAnsi="Times New Roman" w:cs="Times New Roman"/>
          <w:color w:val="000000"/>
          <w:sz w:val="28"/>
          <w:szCs w:val="28"/>
        </w:rPr>
        <w:t>Новосибирской области</w:t>
      </w:r>
      <w:r w:rsidR="008E1C63">
        <w:rPr>
          <w:rFonts w:ascii="Times New Roman" w:hAnsi="Times New Roman" w:cs="Times New Roman"/>
          <w:sz w:val="28"/>
          <w:szCs w:val="28"/>
        </w:rPr>
        <w:t xml:space="preserve">, </w:t>
      </w:r>
      <w:r w:rsidR="00D03C14" w:rsidRPr="00121383">
        <w:rPr>
          <w:rFonts w:ascii="Times New Roman" w:hAnsi="Times New Roman" w:cs="Times New Roman"/>
          <w:color w:val="000000"/>
          <w:sz w:val="28"/>
          <w:szCs w:val="28"/>
        </w:rPr>
        <w:t>органами местного самоуправления, правоохранительными органами, организациями и гражданами.</w:t>
      </w:r>
    </w:p>
    <w:p w:rsidR="00D03C14" w:rsidRPr="00121383" w:rsidRDefault="00D03C14" w:rsidP="00D03C14">
      <w:pPr>
        <w:spacing w:line="360" w:lineRule="auto"/>
        <w:ind w:firstLine="709"/>
        <w:jc w:val="both"/>
        <w:rPr>
          <w:sz w:val="28"/>
          <w:szCs w:val="28"/>
        </w:rPr>
      </w:pPr>
      <w:r w:rsidRPr="00121383">
        <w:rPr>
          <w:color w:val="000000"/>
          <w:sz w:val="28"/>
          <w:szCs w:val="28"/>
        </w:rPr>
        <w:t>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w:t>
      </w:r>
      <w:r w:rsidR="00712098">
        <w:rPr>
          <w:color w:val="000000"/>
          <w:sz w:val="28"/>
          <w:szCs w:val="28"/>
        </w:rPr>
        <w:t>явленного нарушения. Должностное лицо, уполномоченное</w:t>
      </w:r>
      <w:r w:rsidRPr="00121383">
        <w:rPr>
          <w:color w:val="000000"/>
          <w:sz w:val="28"/>
          <w:szCs w:val="28"/>
        </w:rPr>
        <w:t xml:space="preserve"> осуществл</w:t>
      </w:r>
      <w:r w:rsidR="00712098">
        <w:rPr>
          <w:color w:val="000000"/>
          <w:sz w:val="28"/>
          <w:szCs w:val="28"/>
        </w:rPr>
        <w:t>ять контроль, направляе</w:t>
      </w:r>
      <w:r w:rsidRPr="00121383">
        <w:rPr>
          <w:color w:val="000000"/>
          <w:sz w:val="28"/>
          <w:szCs w:val="28"/>
        </w:rPr>
        <w:t>т копию указанного акта в орган власти, уполномоченный на привлечение к соответствующей ответственности.</w:t>
      </w:r>
    </w:p>
    <w:p w:rsidR="00D03C14" w:rsidRPr="00121383" w:rsidRDefault="00D03C14" w:rsidP="00D03C14">
      <w:pPr>
        <w:pStyle w:val="ConsPlusNormal"/>
        <w:spacing w:line="360" w:lineRule="auto"/>
        <w:ind w:firstLine="709"/>
        <w:jc w:val="both"/>
        <w:rPr>
          <w:rFonts w:ascii="Times New Roman" w:hAnsi="Times New Roman" w:cs="Times New Roman"/>
          <w:color w:val="000000"/>
          <w:sz w:val="28"/>
          <w:szCs w:val="28"/>
        </w:rPr>
      </w:pPr>
    </w:p>
    <w:p w:rsidR="00D03C14" w:rsidRPr="00121383" w:rsidRDefault="00D03C14" w:rsidP="00D03C14">
      <w:pPr>
        <w:pStyle w:val="ConsPlusNormal"/>
        <w:ind w:firstLine="0"/>
        <w:jc w:val="center"/>
        <w:rPr>
          <w:rFonts w:ascii="Times New Roman" w:hAnsi="Times New Roman" w:cs="Times New Roman"/>
          <w:b/>
          <w:bCs/>
          <w:color w:val="000000"/>
          <w:sz w:val="28"/>
          <w:szCs w:val="28"/>
        </w:rPr>
      </w:pPr>
      <w:r w:rsidRPr="00121383">
        <w:rPr>
          <w:rFonts w:ascii="Times New Roman" w:hAnsi="Times New Roman" w:cs="Times New Roman"/>
          <w:b/>
          <w:bCs/>
          <w:color w:val="000000"/>
          <w:sz w:val="28"/>
          <w:szCs w:val="28"/>
        </w:rPr>
        <w:t>4. Обжалование решений администрации, действий (бездействия) должностных лиц, уполномоченных осуществлять контроль в сфере благоустройства</w:t>
      </w:r>
    </w:p>
    <w:p w:rsidR="00D03C14" w:rsidRPr="00121383" w:rsidRDefault="00D03C14" w:rsidP="00D03C14">
      <w:pPr>
        <w:pStyle w:val="ConsPlusNormal"/>
        <w:ind w:firstLine="0"/>
        <w:jc w:val="center"/>
        <w:rPr>
          <w:rFonts w:ascii="Times New Roman" w:hAnsi="Times New Roman" w:cs="Times New Roman"/>
          <w:b/>
          <w:bCs/>
          <w:color w:val="000000"/>
          <w:sz w:val="28"/>
          <w:szCs w:val="28"/>
        </w:rPr>
      </w:pP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t>4.1. Решения администрации, действия (бездействие) должностных лиц, уполномоченных осуществлять контроль в сфере благоустройства, могут быть обжалованы в порядке, установленном главой 9 Федерального закона от 31</w:t>
      </w:r>
      <w:r w:rsidR="009F5F77">
        <w:rPr>
          <w:rFonts w:ascii="Times New Roman" w:hAnsi="Times New Roman" w:cs="Times New Roman"/>
          <w:color w:val="000000"/>
          <w:sz w:val="28"/>
          <w:szCs w:val="28"/>
        </w:rPr>
        <w:t xml:space="preserve"> июля </w:t>
      </w:r>
      <w:r w:rsidRPr="00121383">
        <w:rPr>
          <w:rFonts w:ascii="Times New Roman" w:hAnsi="Times New Roman" w:cs="Times New Roman"/>
          <w:color w:val="000000"/>
          <w:sz w:val="28"/>
          <w:szCs w:val="28"/>
        </w:rPr>
        <w:t>2020</w:t>
      </w:r>
      <w:r w:rsidR="009F5F77">
        <w:rPr>
          <w:rFonts w:ascii="Times New Roman" w:hAnsi="Times New Roman" w:cs="Times New Roman"/>
          <w:color w:val="000000"/>
          <w:sz w:val="28"/>
          <w:szCs w:val="28"/>
        </w:rPr>
        <w:t xml:space="preserve"> года</w:t>
      </w:r>
      <w:r w:rsidRPr="00121383">
        <w:rPr>
          <w:rFonts w:ascii="Times New Roman" w:hAnsi="Times New Roman" w:cs="Times New Roman"/>
          <w:color w:val="000000"/>
          <w:sz w:val="28"/>
          <w:szCs w:val="28"/>
        </w:rPr>
        <w:t xml:space="preserve"> № 248-ФЗ «О государственном контроле (надзоре) и муниципальном контроле в Российской Федерации».</w:t>
      </w: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lastRenderedPageBreak/>
        <w:t>4.2. Контролируемые лица, права и законные интересы которых, по их мнению, были непосредственно нарушены в рамках осуществления контроля в сфере благоустройства, имеют право на досудебное обжалование:</w:t>
      </w: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t>1) решений о проведении контрольных мероприятий;</w:t>
      </w: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t>3) де</w:t>
      </w:r>
      <w:r w:rsidR="00363C36">
        <w:rPr>
          <w:rFonts w:ascii="Times New Roman" w:hAnsi="Times New Roman" w:cs="Times New Roman"/>
          <w:color w:val="000000"/>
          <w:sz w:val="28"/>
          <w:szCs w:val="28"/>
        </w:rPr>
        <w:t>йствий (бездействия) должностного</w:t>
      </w:r>
      <w:r w:rsidRPr="00121383">
        <w:rPr>
          <w:rFonts w:ascii="Times New Roman" w:hAnsi="Times New Roman" w:cs="Times New Roman"/>
          <w:color w:val="000000"/>
          <w:sz w:val="28"/>
          <w:szCs w:val="28"/>
        </w:rPr>
        <w:t xml:space="preserve"> лиц</w:t>
      </w:r>
      <w:r w:rsidR="00363C36">
        <w:rPr>
          <w:rFonts w:ascii="Times New Roman" w:hAnsi="Times New Roman" w:cs="Times New Roman"/>
          <w:color w:val="000000"/>
          <w:sz w:val="28"/>
          <w:szCs w:val="28"/>
        </w:rPr>
        <w:t>а, уполномоченного</w:t>
      </w:r>
      <w:r w:rsidRPr="00121383">
        <w:rPr>
          <w:rFonts w:ascii="Times New Roman" w:hAnsi="Times New Roman" w:cs="Times New Roman"/>
          <w:color w:val="000000"/>
          <w:sz w:val="28"/>
          <w:szCs w:val="28"/>
        </w:rPr>
        <w:t xml:space="preserve"> осуществлять контроль в сфере благоустройства, в рамках контрольных мероприятий.</w:t>
      </w: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t>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121383">
        <w:rPr>
          <w:rFonts w:ascii="Times New Roman" w:hAnsi="Times New Roman" w:cs="Times New Roman"/>
          <w:color w:val="000000"/>
          <w:sz w:val="28"/>
          <w:szCs w:val="28"/>
          <w:shd w:val="clear" w:color="auto" w:fill="FFFFFF"/>
        </w:rPr>
        <w:t xml:space="preserve"> и (или) регионального портала государственных и муниципальных услуг</w:t>
      </w:r>
      <w:r w:rsidRPr="00121383">
        <w:rPr>
          <w:rFonts w:ascii="Times New Roman" w:hAnsi="Times New Roman" w:cs="Times New Roman"/>
          <w:color w:val="000000"/>
          <w:sz w:val="28"/>
          <w:szCs w:val="28"/>
        </w:rPr>
        <w:t>.</w:t>
      </w:r>
    </w:p>
    <w:p w:rsidR="00D03C14" w:rsidRPr="00121383" w:rsidRDefault="00D03C14" w:rsidP="00D03C14">
      <w:pPr>
        <w:pStyle w:val="s1"/>
        <w:spacing w:line="360" w:lineRule="auto"/>
        <w:rPr>
          <w:rFonts w:ascii="Times New Roman" w:hAnsi="Times New Roman" w:cs="Times New Roman"/>
          <w:color w:val="000000"/>
          <w:sz w:val="28"/>
          <w:szCs w:val="28"/>
        </w:rPr>
      </w:pPr>
      <w:r w:rsidRPr="00121383">
        <w:rPr>
          <w:rFonts w:ascii="Times New Roman" w:hAnsi="Times New Roman" w:cs="Times New Roman"/>
          <w:color w:val="000000"/>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008E1C63">
        <w:rPr>
          <w:rFonts w:ascii="Times New Roman" w:hAnsi="Times New Roman" w:cs="Times New Roman"/>
          <w:color w:val="000000"/>
          <w:sz w:val="28"/>
          <w:szCs w:val="28"/>
        </w:rPr>
        <w:t xml:space="preserve">администрации </w:t>
      </w:r>
      <w:r w:rsidRPr="00121383">
        <w:rPr>
          <w:rFonts w:ascii="Times New Roman" w:hAnsi="Times New Roman" w:cs="Times New Roman"/>
          <w:color w:val="000000"/>
          <w:sz w:val="28"/>
          <w:szCs w:val="28"/>
        </w:rPr>
        <w:t xml:space="preserve">с предварительным информированием главы </w:t>
      </w:r>
      <w:r w:rsidR="008E1C63">
        <w:rPr>
          <w:rFonts w:ascii="Times New Roman" w:hAnsi="Times New Roman" w:cs="Times New Roman"/>
          <w:color w:val="000000"/>
          <w:sz w:val="28"/>
          <w:szCs w:val="28"/>
        </w:rPr>
        <w:t xml:space="preserve">администрации </w:t>
      </w:r>
      <w:r w:rsidRPr="00121383">
        <w:rPr>
          <w:rFonts w:ascii="Times New Roman" w:hAnsi="Times New Roman" w:cs="Times New Roman"/>
          <w:color w:val="000000"/>
          <w:sz w:val="28"/>
          <w:szCs w:val="28"/>
        </w:rPr>
        <w:t>о наличии в</w:t>
      </w:r>
      <w:r w:rsidR="008E1C63">
        <w:rPr>
          <w:rFonts w:ascii="Times New Roman" w:hAnsi="Times New Roman" w:cs="Times New Roman"/>
          <w:color w:val="000000"/>
          <w:sz w:val="28"/>
          <w:szCs w:val="28"/>
        </w:rPr>
        <w:t xml:space="preserve"> </w:t>
      </w:r>
      <w:r w:rsidRPr="00121383">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t>4.4. Жалоба на решение администрации, действ</w:t>
      </w:r>
      <w:r w:rsidR="00260149">
        <w:rPr>
          <w:rFonts w:ascii="Times New Roman" w:hAnsi="Times New Roman" w:cs="Times New Roman"/>
          <w:color w:val="000000"/>
          <w:sz w:val="28"/>
          <w:szCs w:val="28"/>
        </w:rPr>
        <w:t>ия (бездействие) его должностного</w:t>
      </w:r>
      <w:r w:rsidRPr="00121383">
        <w:rPr>
          <w:rFonts w:ascii="Times New Roman" w:hAnsi="Times New Roman" w:cs="Times New Roman"/>
          <w:color w:val="000000"/>
          <w:sz w:val="28"/>
          <w:szCs w:val="28"/>
        </w:rPr>
        <w:t xml:space="preserve"> лиц</w:t>
      </w:r>
      <w:r w:rsidR="00260149">
        <w:rPr>
          <w:rFonts w:ascii="Times New Roman" w:hAnsi="Times New Roman" w:cs="Times New Roman"/>
          <w:color w:val="000000"/>
          <w:sz w:val="28"/>
          <w:szCs w:val="28"/>
        </w:rPr>
        <w:t>а</w:t>
      </w:r>
      <w:r w:rsidRPr="00121383">
        <w:rPr>
          <w:rFonts w:ascii="Times New Roman" w:hAnsi="Times New Roman" w:cs="Times New Roman"/>
          <w:color w:val="000000"/>
          <w:sz w:val="28"/>
          <w:szCs w:val="28"/>
        </w:rPr>
        <w:t xml:space="preserve"> рассматривается главой (заместителем главы) </w:t>
      </w:r>
      <w:r w:rsidR="008E1C63">
        <w:rPr>
          <w:rFonts w:ascii="Times New Roman" w:hAnsi="Times New Roman" w:cs="Times New Roman"/>
          <w:color w:val="000000"/>
          <w:sz w:val="28"/>
          <w:szCs w:val="28"/>
        </w:rPr>
        <w:t>администрации.</w:t>
      </w: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t>4.5. Жалоба на решение администрации, действ</w:t>
      </w:r>
      <w:r w:rsidR="00260149">
        <w:rPr>
          <w:rFonts w:ascii="Times New Roman" w:hAnsi="Times New Roman" w:cs="Times New Roman"/>
          <w:color w:val="000000"/>
          <w:sz w:val="28"/>
          <w:szCs w:val="28"/>
        </w:rPr>
        <w:t>ия (бездействие) его должностного</w:t>
      </w:r>
      <w:r w:rsidRPr="00121383">
        <w:rPr>
          <w:rFonts w:ascii="Times New Roman" w:hAnsi="Times New Roman" w:cs="Times New Roman"/>
          <w:color w:val="000000"/>
          <w:sz w:val="28"/>
          <w:szCs w:val="28"/>
        </w:rPr>
        <w:t xml:space="preserve"> лиц</w:t>
      </w:r>
      <w:r w:rsidR="00260149">
        <w:rPr>
          <w:rFonts w:ascii="Times New Roman" w:hAnsi="Times New Roman" w:cs="Times New Roman"/>
          <w:color w:val="000000"/>
          <w:sz w:val="28"/>
          <w:szCs w:val="28"/>
        </w:rPr>
        <w:t>а</w:t>
      </w:r>
      <w:r w:rsidRPr="00121383">
        <w:rPr>
          <w:rFonts w:ascii="Times New Roman" w:hAnsi="Times New Roman" w:cs="Times New Roman"/>
          <w:color w:val="000000"/>
          <w:sz w:val="28"/>
          <w:szCs w:val="28"/>
        </w:rPr>
        <w:t xml:space="preserve"> может быть подана в течение 30 календарных дней со дня, когда контролируемое лицо узнало или должно было узнать о нарушении своих прав.</w:t>
      </w: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lastRenderedPageBreak/>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D03C14" w:rsidRPr="00121383" w:rsidRDefault="00D03C14" w:rsidP="00D03C14">
      <w:pPr>
        <w:pStyle w:val="ConsPlusNormal"/>
        <w:spacing w:line="360" w:lineRule="auto"/>
        <w:ind w:firstLine="709"/>
        <w:jc w:val="both"/>
        <w:rPr>
          <w:rFonts w:ascii="Times New Roman" w:hAnsi="Times New Roman" w:cs="Times New Roman"/>
          <w:color w:val="000000"/>
          <w:sz w:val="28"/>
          <w:szCs w:val="28"/>
        </w:rPr>
      </w:pPr>
      <w:r w:rsidRPr="00121383">
        <w:rPr>
          <w:rFonts w:ascii="Times New Roman" w:hAnsi="Times New Roman" w:cs="Times New Roman"/>
          <w:color w:val="000000"/>
          <w:sz w:val="28"/>
          <w:szCs w:val="28"/>
        </w:rPr>
        <w:t>4.6. Жалоба на решение администрации, действ</w:t>
      </w:r>
      <w:r w:rsidR="00260149">
        <w:rPr>
          <w:rFonts w:ascii="Times New Roman" w:hAnsi="Times New Roman" w:cs="Times New Roman"/>
          <w:color w:val="000000"/>
          <w:sz w:val="28"/>
          <w:szCs w:val="28"/>
        </w:rPr>
        <w:t>ия (бездействие) его должностного</w:t>
      </w:r>
      <w:r w:rsidRPr="00121383">
        <w:rPr>
          <w:rFonts w:ascii="Times New Roman" w:hAnsi="Times New Roman" w:cs="Times New Roman"/>
          <w:color w:val="000000"/>
          <w:sz w:val="28"/>
          <w:szCs w:val="28"/>
        </w:rPr>
        <w:t xml:space="preserve"> лиц</w:t>
      </w:r>
      <w:r w:rsidR="00260149">
        <w:rPr>
          <w:rFonts w:ascii="Times New Roman" w:hAnsi="Times New Roman" w:cs="Times New Roman"/>
          <w:color w:val="000000"/>
          <w:sz w:val="28"/>
          <w:szCs w:val="28"/>
        </w:rPr>
        <w:t>а</w:t>
      </w:r>
      <w:r w:rsidRPr="00121383">
        <w:rPr>
          <w:rFonts w:ascii="Times New Roman" w:hAnsi="Times New Roman" w:cs="Times New Roman"/>
          <w:color w:val="000000"/>
          <w:sz w:val="28"/>
          <w:szCs w:val="28"/>
        </w:rPr>
        <w:t xml:space="preserve"> подлежит рассмотрению в течение 20 рабочих дней со дня ее регистрации. </w:t>
      </w:r>
    </w:p>
    <w:p w:rsidR="00D03C14" w:rsidRPr="00121383" w:rsidRDefault="00D03C14" w:rsidP="00D03C14">
      <w:pPr>
        <w:pStyle w:val="ConsPlusNormal"/>
        <w:spacing w:line="360" w:lineRule="auto"/>
        <w:ind w:firstLine="709"/>
        <w:jc w:val="both"/>
        <w:rPr>
          <w:rFonts w:ascii="Times New Roman" w:hAnsi="Times New Roman" w:cs="Times New Roman"/>
        </w:rPr>
      </w:pPr>
      <w:r w:rsidRPr="00121383">
        <w:rPr>
          <w:rFonts w:ascii="Times New Roman" w:hAnsi="Times New Roman" w:cs="Times New Roman"/>
          <w:color w:val="000000"/>
          <w:sz w:val="28"/>
          <w:szCs w:val="28"/>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w:t>
      </w:r>
      <w:r w:rsidR="008E1C63">
        <w:rPr>
          <w:rFonts w:ascii="Times New Roman" w:hAnsi="Times New Roman" w:cs="Times New Roman"/>
          <w:color w:val="000000"/>
          <w:sz w:val="28"/>
          <w:szCs w:val="28"/>
        </w:rPr>
        <w:t xml:space="preserve">администрации </w:t>
      </w:r>
      <w:r w:rsidRPr="00121383">
        <w:rPr>
          <w:rFonts w:ascii="Times New Roman" w:hAnsi="Times New Roman" w:cs="Times New Roman"/>
          <w:color w:val="000000"/>
          <w:sz w:val="28"/>
          <w:szCs w:val="28"/>
        </w:rPr>
        <w:t>не более чем на 20 рабочих дней.</w:t>
      </w:r>
    </w:p>
    <w:p w:rsidR="00D03C14" w:rsidRPr="00121383" w:rsidRDefault="00D03C14" w:rsidP="00D03C14">
      <w:pPr>
        <w:pStyle w:val="14"/>
        <w:spacing w:line="360" w:lineRule="auto"/>
        <w:ind w:firstLine="709"/>
        <w:jc w:val="both"/>
        <w:rPr>
          <w:rFonts w:ascii="Times New Roman" w:hAnsi="Times New Roman" w:cs="Times New Roman"/>
          <w:color w:val="000000"/>
          <w:sz w:val="28"/>
          <w:szCs w:val="28"/>
        </w:rPr>
      </w:pPr>
    </w:p>
    <w:p w:rsidR="00D03C14" w:rsidRPr="00121383" w:rsidRDefault="00D03C14" w:rsidP="00D03C14">
      <w:pPr>
        <w:pStyle w:val="14"/>
        <w:jc w:val="center"/>
        <w:rPr>
          <w:rFonts w:ascii="Times New Roman" w:hAnsi="Times New Roman" w:cs="Times New Roman"/>
          <w:b/>
          <w:bCs/>
          <w:color w:val="000000"/>
          <w:sz w:val="28"/>
          <w:szCs w:val="28"/>
        </w:rPr>
      </w:pPr>
      <w:r w:rsidRPr="00121383">
        <w:rPr>
          <w:rFonts w:ascii="Times New Roman" w:hAnsi="Times New Roman" w:cs="Times New Roman"/>
          <w:b/>
          <w:bCs/>
          <w:color w:val="000000"/>
          <w:sz w:val="28"/>
          <w:szCs w:val="28"/>
        </w:rPr>
        <w:t>5. Ключевые показатели и их целевые значения</w:t>
      </w:r>
      <w:r w:rsidR="00CB6E6C">
        <w:rPr>
          <w:rFonts w:ascii="Times New Roman" w:hAnsi="Times New Roman" w:cs="Times New Roman"/>
          <w:b/>
          <w:bCs/>
          <w:color w:val="000000"/>
          <w:sz w:val="28"/>
          <w:szCs w:val="28"/>
        </w:rPr>
        <w:t xml:space="preserve">, индикативные показатели </w:t>
      </w:r>
      <w:r w:rsidR="00CB6E6C" w:rsidRPr="00121383">
        <w:rPr>
          <w:rFonts w:ascii="Times New Roman" w:hAnsi="Times New Roman" w:cs="Times New Roman"/>
          <w:b/>
          <w:bCs/>
          <w:color w:val="000000"/>
          <w:sz w:val="28"/>
          <w:szCs w:val="28"/>
        </w:rPr>
        <w:t>контроля в сфере благоустройства</w:t>
      </w:r>
    </w:p>
    <w:p w:rsidR="00D03C14" w:rsidRPr="00121383" w:rsidRDefault="00D03C14" w:rsidP="00D03C14">
      <w:pPr>
        <w:pStyle w:val="14"/>
        <w:jc w:val="center"/>
        <w:rPr>
          <w:rFonts w:ascii="Times New Roman" w:hAnsi="Times New Roman" w:cs="Times New Roman"/>
          <w:b/>
          <w:bCs/>
          <w:color w:val="000000"/>
          <w:sz w:val="28"/>
          <w:szCs w:val="28"/>
        </w:rPr>
      </w:pPr>
    </w:p>
    <w:p w:rsidR="00D03C14" w:rsidRPr="00121383" w:rsidRDefault="00D03C14" w:rsidP="00D03C14">
      <w:pPr>
        <w:pStyle w:val="14"/>
        <w:spacing w:line="360" w:lineRule="auto"/>
        <w:ind w:firstLine="709"/>
        <w:jc w:val="both"/>
        <w:rPr>
          <w:rFonts w:ascii="Times New Roman" w:hAnsi="Times New Roman" w:cs="Times New Roman"/>
          <w:sz w:val="28"/>
          <w:szCs w:val="28"/>
        </w:rPr>
      </w:pPr>
      <w:r w:rsidRPr="00121383">
        <w:rPr>
          <w:rFonts w:ascii="Times New Roman" w:hAnsi="Times New Roman" w:cs="Times New Roman"/>
          <w:color w:val="000000"/>
          <w:sz w:val="28"/>
          <w:szCs w:val="28"/>
        </w:rPr>
        <w:t>5.1. Оценка результативности и эффективности осуществления контроля в сфере благоустройства осуществляется на основании статьи 30 Федерального закона от 31</w:t>
      </w:r>
      <w:r w:rsidR="009F5F77">
        <w:rPr>
          <w:rFonts w:ascii="Times New Roman" w:hAnsi="Times New Roman" w:cs="Times New Roman"/>
          <w:color w:val="000000"/>
          <w:sz w:val="28"/>
          <w:szCs w:val="28"/>
        </w:rPr>
        <w:t xml:space="preserve"> июля </w:t>
      </w:r>
      <w:r w:rsidRPr="00121383">
        <w:rPr>
          <w:rFonts w:ascii="Times New Roman" w:hAnsi="Times New Roman" w:cs="Times New Roman"/>
          <w:color w:val="000000"/>
          <w:sz w:val="28"/>
          <w:szCs w:val="28"/>
        </w:rPr>
        <w:t>2020</w:t>
      </w:r>
      <w:r w:rsidR="009F5F77">
        <w:rPr>
          <w:rFonts w:ascii="Times New Roman" w:hAnsi="Times New Roman" w:cs="Times New Roman"/>
          <w:color w:val="000000"/>
          <w:sz w:val="28"/>
          <w:szCs w:val="28"/>
        </w:rPr>
        <w:t xml:space="preserve"> года</w:t>
      </w:r>
      <w:r w:rsidRPr="00121383">
        <w:rPr>
          <w:rFonts w:ascii="Times New Roman" w:hAnsi="Times New Roman" w:cs="Times New Roman"/>
          <w:color w:val="000000"/>
          <w:sz w:val="28"/>
          <w:szCs w:val="28"/>
        </w:rPr>
        <w:t xml:space="preserve"> № 248-ФЗ «О государственном контроле (надзоре) и муниципальном контроле в Российской Федерации». </w:t>
      </w:r>
    </w:p>
    <w:p w:rsidR="00CB6E6C" w:rsidRPr="00C84C5B" w:rsidRDefault="00D03C14" w:rsidP="00C84C5B">
      <w:pPr>
        <w:pStyle w:val="14"/>
        <w:spacing w:line="360" w:lineRule="auto"/>
        <w:ind w:firstLine="709"/>
        <w:jc w:val="both"/>
        <w:rPr>
          <w:rFonts w:ascii="Times New Roman" w:hAnsi="Times New Roman" w:cs="Times New Roman"/>
          <w:color w:val="000000"/>
          <w:sz w:val="28"/>
          <w:szCs w:val="28"/>
        </w:rPr>
      </w:pPr>
      <w:r w:rsidRPr="00C84C5B">
        <w:rPr>
          <w:rFonts w:ascii="Times New Roman" w:hAnsi="Times New Roman" w:cs="Times New Roman"/>
          <w:color w:val="000000"/>
          <w:sz w:val="28"/>
          <w:szCs w:val="28"/>
        </w:rPr>
        <w:t>5.2</w:t>
      </w:r>
      <w:r w:rsidR="00C84C5B" w:rsidRPr="00C84C5B">
        <w:rPr>
          <w:rFonts w:ascii="Times New Roman" w:hAnsi="Times New Roman" w:cs="Times New Roman"/>
          <w:color w:val="000000"/>
          <w:sz w:val="28"/>
          <w:szCs w:val="28"/>
        </w:rPr>
        <w:t>. Ключевые показатели и их целевые значения:</w:t>
      </w:r>
    </w:p>
    <w:p w:rsidR="00C84C5B" w:rsidRPr="00C84C5B" w:rsidRDefault="00C84C5B" w:rsidP="00C84C5B">
      <w:pPr>
        <w:pStyle w:val="ConsPlusNormal"/>
        <w:spacing w:line="360" w:lineRule="auto"/>
        <w:ind w:firstLine="540"/>
        <w:jc w:val="both"/>
        <w:rPr>
          <w:rFonts w:ascii="Times New Roman" w:hAnsi="Times New Roman" w:cs="Times New Roman"/>
          <w:color w:val="000000"/>
          <w:sz w:val="28"/>
          <w:szCs w:val="28"/>
        </w:rPr>
      </w:pPr>
      <w:r w:rsidRPr="00C84C5B">
        <w:rPr>
          <w:rFonts w:ascii="Times New Roman" w:hAnsi="Times New Roman" w:cs="Times New Roman"/>
          <w:color w:val="000000"/>
          <w:sz w:val="28"/>
          <w:szCs w:val="28"/>
        </w:rPr>
        <w:t>Доля устраненных нарушений из числа выявленных нарушений обязательных требований - 70%.</w:t>
      </w:r>
    </w:p>
    <w:p w:rsidR="00C84C5B" w:rsidRPr="00C84C5B" w:rsidRDefault="00C84C5B" w:rsidP="00C84C5B">
      <w:pPr>
        <w:pStyle w:val="ConsPlusNormal"/>
        <w:spacing w:line="360" w:lineRule="auto"/>
        <w:ind w:firstLine="540"/>
        <w:jc w:val="both"/>
        <w:rPr>
          <w:rFonts w:ascii="Times New Roman" w:hAnsi="Times New Roman" w:cs="Times New Roman"/>
          <w:color w:val="000000"/>
          <w:sz w:val="28"/>
          <w:szCs w:val="28"/>
        </w:rPr>
      </w:pPr>
      <w:r w:rsidRPr="00C84C5B">
        <w:rPr>
          <w:rFonts w:ascii="Times New Roman" w:hAnsi="Times New Roman" w:cs="Times New Roman"/>
          <w:color w:val="000000"/>
          <w:sz w:val="28"/>
          <w:szCs w:val="28"/>
        </w:rPr>
        <w:t>Доля выполнения плана проведения плановых контрольных мероприятий на очередной календарный год - 100%.</w:t>
      </w:r>
    </w:p>
    <w:p w:rsidR="00C84C5B" w:rsidRPr="00C84C5B" w:rsidRDefault="00C84C5B" w:rsidP="00C84C5B">
      <w:pPr>
        <w:pStyle w:val="ConsPlusNormal"/>
        <w:spacing w:line="360" w:lineRule="auto"/>
        <w:ind w:firstLine="540"/>
        <w:jc w:val="both"/>
        <w:rPr>
          <w:rFonts w:ascii="Times New Roman" w:hAnsi="Times New Roman" w:cs="Times New Roman"/>
          <w:color w:val="000000"/>
          <w:sz w:val="28"/>
          <w:szCs w:val="28"/>
        </w:rPr>
      </w:pPr>
      <w:r w:rsidRPr="00C84C5B">
        <w:rPr>
          <w:rFonts w:ascii="Times New Roman" w:hAnsi="Times New Roman" w:cs="Times New Roman"/>
          <w:color w:val="000000"/>
          <w:sz w:val="28"/>
          <w:szCs w:val="28"/>
        </w:rPr>
        <w:t>Доля обоснованных жалоб на действия (бездействие) контрольного органа и (или) его должностного лица при проведении контрольных мероприятий - 0%.</w:t>
      </w:r>
    </w:p>
    <w:p w:rsidR="00C84C5B" w:rsidRPr="00C84C5B" w:rsidRDefault="00C84C5B" w:rsidP="00C84C5B">
      <w:pPr>
        <w:pStyle w:val="ConsPlusNormal"/>
        <w:spacing w:line="360" w:lineRule="auto"/>
        <w:ind w:firstLine="540"/>
        <w:jc w:val="both"/>
        <w:rPr>
          <w:rFonts w:ascii="Times New Roman" w:hAnsi="Times New Roman" w:cs="Times New Roman"/>
          <w:color w:val="000000"/>
          <w:sz w:val="28"/>
          <w:szCs w:val="28"/>
        </w:rPr>
      </w:pPr>
      <w:r w:rsidRPr="00C84C5B">
        <w:rPr>
          <w:rFonts w:ascii="Times New Roman" w:hAnsi="Times New Roman" w:cs="Times New Roman"/>
          <w:color w:val="000000"/>
          <w:sz w:val="28"/>
          <w:szCs w:val="28"/>
        </w:rPr>
        <w:t>Доля отмененных результатов контрольных мероприятий - 0%.</w:t>
      </w:r>
    </w:p>
    <w:p w:rsidR="00C84C5B" w:rsidRPr="00C84C5B" w:rsidRDefault="00C84C5B" w:rsidP="00C84C5B">
      <w:pPr>
        <w:pStyle w:val="ConsPlusNormal"/>
        <w:spacing w:line="360" w:lineRule="auto"/>
        <w:ind w:firstLine="540"/>
        <w:jc w:val="both"/>
        <w:rPr>
          <w:rFonts w:ascii="Times New Roman" w:hAnsi="Times New Roman" w:cs="Times New Roman"/>
          <w:color w:val="000000"/>
          <w:sz w:val="28"/>
          <w:szCs w:val="28"/>
        </w:rPr>
      </w:pPr>
      <w:r w:rsidRPr="00C84C5B">
        <w:rPr>
          <w:rFonts w:ascii="Times New Roman" w:hAnsi="Times New Roman" w:cs="Times New Roman"/>
          <w:color w:val="000000"/>
          <w:sz w:val="28"/>
          <w:szCs w:val="28"/>
        </w:rPr>
        <w:lastRenderedPageBreak/>
        <w:t>Доля контрольных мероприятий, по результатам которых были выявлены нарушения, но не приняты соответствующие меры административного воздействия - 5%.</w:t>
      </w:r>
    </w:p>
    <w:p w:rsidR="00C84C5B" w:rsidRPr="00C84C5B" w:rsidRDefault="00C84C5B" w:rsidP="00C84C5B">
      <w:pPr>
        <w:pStyle w:val="ConsPlusNormal"/>
        <w:spacing w:line="360" w:lineRule="auto"/>
        <w:ind w:firstLine="540"/>
        <w:jc w:val="both"/>
        <w:rPr>
          <w:rFonts w:ascii="Times New Roman" w:hAnsi="Times New Roman" w:cs="Times New Roman"/>
          <w:color w:val="000000"/>
          <w:sz w:val="28"/>
          <w:szCs w:val="28"/>
        </w:rPr>
      </w:pPr>
      <w:r w:rsidRPr="00C84C5B">
        <w:rPr>
          <w:rFonts w:ascii="Times New Roman" w:hAnsi="Times New Roman" w:cs="Times New Roman"/>
          <w:color w:val="000000"/>
          <w:sz w:val="28"/>
          <w:szCs w:val="28"/>
        </w:rPr>
        <w:t>Доля вынесенных судебных решений о назначении административного наказания по материалам контрольного органа - 95%.</w:t>
      </w:r>
    </w:p>
    <w:p w:rsidR="00C84C5B" w:rsidRPr="00C84C5B" w:rsidRDefault="00C84C5B" w:rsidP="00C84C5B">
      <w:pPr>
        <w:pStyle w:val="ConsPlusNormal"/>
        <w:spacing w:line="360" w:lineRule="auto"/>
        <w:ind w:firstLine="540"/>
        <w:jc w:val="both"/>
        <w:rPr>
          <w:rFonts w:ascii="Times New Roman" w:hAnsi="Times New Roman" w:cs="Times New Roman"/>
          <w:color w:val="000000"/>
          <w:sz w:val="28"/>
          <w:szCs w:val="28"/>
        </w:rPr>
      </w:pPr>
      <w:r w:rsidRPr="00C84C5B">
        <w:rPr>
          <w:rFonts w:ascii="Times New Roman" w:hAnsi="Times New Roman" w:cs="Times New Roman"/>
          <w:color w:val="000000"/>
          <w:sz w:val="28"/>
          <w:szCs w:val="28"/>
        </w:rPr>
        <w:t>Доля отмененных в судебном порядке постановлений контрольного органа по делам об административных правонарушениях от общего количества таких постановлений, вынесенных контрольным органом, за исключением постановлений, отмененных на основании статей 2.7 и 2.9 Кодекса Российской Федерации об административных правонарушениях - 0%.</w:t>
      </w:r>
    </w:p>
    <w:p w:rsidR="00C84C5B" w:rsidRDefault="00C84C5B" w:rsidP="00C84C5B">
      <w:pPr>
        <w:pStyle w:val="14"/>
        <w:spacing w:line="360" w:lineRule="auto"/>
        <w:ind w:firstLine="709"/>
        <w:jc w:val="both"/>
        <w:rPr>
          <w:rFonts w:ascii="Times New Roman" w:hAnsi="Times New Roman"/>
          <w:sz w:val="28"/>
          <w:szCs w:val="28"/>
        </w:rPr>
      </w:pPr>
      <w:r>
        <w:rPr>
          <w:rFonts w:ascii="Times New Roman" w:hAnsi="Times New Roman" w:cs="Times New Roman"/>
          <w:sz w:val="28"/>
          <w:szCs w:val="28"/>
        </w:rPr>
        <w:t xml:space="preserve">5.3. </w:t>
      </w:r>
      <w:r w:rsidRPr="00CB7F70">
        <w:rPr>
          <w:rFonts w:ascii="Times New Roman" w:hAnsi="Times New Roman"/>
          <w:sz w:val="28"/>
          <w:szCs w:val="28"/>
        </w:rPr>
        <w:t>Индикативные показатели:</w:t>
      </w:r>
    </w:p>
    <w:p w:rsidR="00C84C5B" w:rsidRPr="00CB7F70" w:rsidRDefault="00C84C5B" w:rsidP="00C84C5B">
      <w:pPr>
        <w:spacing w:line="360" w:lineRule="auto"/>
        <w:ind w:firstLine="567"/>
        <w:jc w:val="both"/>
        <w:rPr>
          <w:sz w:val="28"/>
          <w:szCs w:val="28"/>
        </w:rPr>
      </w:pPr>
      <w:r w:rsidRPr="00CB7F70">
        <w:rPr>
          <w:sz w:val="28"/>
          <w:szCs w:val="28"/>
        </w:rPr>
        <w:t>При осуществлении муниципального контроля в сфере благоустройства устанавливаются следующие индикативные показатели:</w:t>
      </w:r>
    </w:p>
    <w:p w:rsidR="00C84C5B" w:rsidRPr="00CB7F70" w:rsidRDefault="00C84C5B" w:rsidP="00C84C5B">
      <w:pPr>
        <w:spacing w:line="360" w:lineRule="auto"/>
        <w:ind w:firstLine="567"/>
        <w:jc w:val="both"/>
        <w:rPr>
          <w:sz w:val="28"/>
          <w:szCs w:val="28"/>
        </w:rPr>
      </w:pPr>
      <w:r w:rsidRPr="00CB7F70">
        <w:rPr>
          <w:sz w:val="28"/>
          <w:szCs w:val="28"/>
        </w:rPr>
        <w:t>количество проведенных плановых контрольных мероприятий;</w:t>
      </w:r>
    </w:p>
    <w:p w:rsidR="00C84C5B" w:rsidRPr="00CB7F70" w:rsidRDefault="00C84C5B" w:rsidP="00C84C5B">
      <w:pPr>
        <w:spacing w:line="360" w:lineRule="auto"/>
        <w:ind w:firstLine="567"/>
        <w:jc w:val="both"/>
        <w:rPr>
          <w:sz w:val="28"/>
          <w:szCs w:val="28"/>
        </w:rPr>
      </w:pPr>
      <w:r w:rsidRPr="00CB7F70">
        <w:rPr>
          <w:sz w:val="28"/>
          <w:szCs w:val="28"/>
        </w:rPr>
        <w:t>количество проведенных внеплановых контрольных мероприятий;</w:t>
      </w:r>
    </w:p>
    <w:p w:rsidR="00C84C5B" w:rsidRPr="00CB7F70" w:rsidRDefault="00C84C5B" w:rsidP="00C84C5B">
      <w:pPr>
        <w:spacing w:line="360" w:lineRule="auto"/>
        <w:ind w:firstLine="567"/>
        <w:jc w:val="both"/>
        <w:rPr>
          <w:sz w:val="28"/>
          <w:szCs w:val="28"/>
        </w:rPr>
      </w:pPr>
      <w:r w:rsidRPr="00CB7F70">
        <w:rPr>
          <w:sz w:val="28"/>
          <w:szCs w:val="28"/>
        </w:rPr>
        <w:t>количество поступивших возражений в отношении акта контрольного мероприятия;</w:t>
      </w:r>
    </w:p>
    <w:p w:rsidR="00C84C5B" w:rsidRPr="00CB7F70" w:rsidRDefault="00C84C5B" w:rsidP="00C84C5B">
      <w:pPr>
        <w:ind w:firstLine="567"/>
        <w:jc w:val="both"/>
        <w:rPr>
          <w:sz w:val="28"/>
          <w:szCs w:val="28"/>
        </w:rPr>
      </w:pPr>
      <w:r w:rsidRPr="00CB7F70">
        <w:rPr>
          <w:sz w:val="28"/>
          <w:szCs w:val="28"/>
        </w:rPr>
        <w:t>количество выданных предписаний об устранении нарушений обязательных требований;</w:t>
      </w:r>
    </w:p>
    <w:p w:rsidR="00C84C5B" w:rsidRPr="00CB7F70" w:rsidRDefault="00C84C5B" w:rsidP="00C84C5B">
      <w:pPr>
        <w:ind w:firstLine="567"/>
        <w:jc w:val="both"/>
        <w:rPr>
          <w:sz w:val="28"/>
          <w:szCs w:val="28"/>
        </w:rPr>
      </w:pPr>
      <w:r w:rsidRPr="00CB7F70">
        <w:rPr>
          <w:sz w:val="28"/>
          <w:szCs w:val="28"/>
        </w:rPr>
        <w:t>количество устраненных нарушений обязательных требований.</w:t>
      </w:r>
    </w:p>
    <w:p w:rsidR="00C84C5B" w:rsidRPr="00C84C5B" w:rsidRDefault="00C84C5B" w:rsidP="00C84C5B">
      <w:pPr>
        <w:pStyle w:val="14"/>
        <w:spacing w:line="360" w:lineRule="auto"/>
        <w:ind w:firstLine="709"/>
        <w:jc w:val="both"/>
        <w:rPr>
          <w:rFonts w:ascii="Times New Roman" w:hAnsi="Times New Roman" w:cs="Times New Roman"/>
          <w:sz w:val="28"/>
          <w:szCs w:val="28"/>
        </w:rPr>
      </w:pPr>
    </w:p>
    <w:p w:rsidR="00D03C14" w:rsidRPr="00121383" w:rsidRDefault="00D03C14" w:rsidP="00D03C14">
      <w:pPr>
        <w:pStyle w:val="ConsPlusNormal"/>
        <w:ind w:firstLine="0"/>
        <w:jc w:val="right"/>
        <w:rPr>
          <w:rFonts w:ascii="Times New Roman" w:hAnsi="Times New Roman" w:cs="Times New Roman"/>
          <w:color w:val="000000"/>
        </w:rPr>
      </w:pPr>
      <w:r w:rsidRPr="00121383">
        <w:rPr>
          <w:rFonts w:ascii="Times New Roman" w:hAnsi="Times New Roman" w:cs="Times New Roman"/>
          <w:color w:val="000000"/>
          <w:sz w:val="24"/>
          <w:szCs w:val="24"/>
        </w:rPr>
        <w:br w:type="page"/>
      </w:r>
    </w:p>
    <w:p w:rsidR="00D03C14" w:rsidRPr="00121383" w:rsidRDefault="00D03C14" w:rsidP="00D03C14">
      <w:pPr>
        <w:pStyle w:val="ConsPlusNormal"/>
        <w:ind w:firstLine="0"/>
        <w:jc w:val="right"/>
        <w:rPr>
          <w:rFonts w:ascii="Times New Roman" w:hAnsi="Times New Roman" w:cs="Times New Roman"/>
        </w:rPr>
      </w:pPr>
      <w:r w:rsidRPr="00121383">
        <w:rPr>
          <w:rFonts w:ascii="Times New Roman" w:hAnsi="Times New Roman" w:cs="Times New Roman"/>
          <w:color w:val="000000"/>
          <w:sz w:val="24"/>
          <w:szCs w:val="24"/>
        </w:rPr>
        <w:lastRenderedPageBreak/>
        <w:t xml:space="preserve">Приложение </w:t>
      </w:r>
    </w:p>
    <w:p w:rsidR="00D03C14" w:rsidRPr="00121383" w:rsidRDefault="00D03C14" w:rsidP="00D03C14">
      <w:pPr>
        <w:pStyle w:val="ConsPlusNormal"/>
        <w:ind w:firstLine="0"/>
        <w:jc w:val="right"/>
        <w:rPr>
          <w:rFonts w:ascii="Times New Roman" w:hAnsi="Times New Roman" w:cs="Times New Roman"/>
          <w:color w:val="000000"/>
          <w:sz w:val="24"/>
          <w:szCs w:val="24"/>
        </w:rPr>
      </w:pPr>
      <w:r w:rsidRPr="00121383">
        <w:rPr>
          <w:rFonts w:ascii="Times New Roman" w:hAnsi="Times New Roman" w:cs="Times New Roman"/>
          <w:color w:val="000000"/>
          <w:sz w:val="24"/>
          <w:szCs w:val="24"/>
        </w:rPr>
        <w:t xml:space="preserve">к Положению о муниципальном контроле </w:t>
      </w:r>
    </w:p>
    <w:p w:rsidR="00D03C14" w:rsidRPr="00121383" w:rsidRDefault="00D03C14" w:rsidP="00D03C14">
      <w:pPr>
        <w:pStyle w:val="ConsPlusNormal"/>
        <w:ind w:firstLine="0"/>
        <w:jc w:val="right"/>
        <w:rPr>
          <w:rFonts w:ascii="Times New Roman" w:hAnsi="Times New Roman" w:cs="Times New Roman"/>
          <w:color w:val="000000"/>
          <w:sz w:val="24"/>
          <w:szCs w:val="24"/>
        </w:rPr>
      </w:pPr>
      <w:r w:rsidRPr="00121383">
        <w:rPr>
          <w:rFonts w:ascii="Times New Roman" w:hAnsi="Times New Roman" w:cs="Times New Roman"/>
          <w:color w:val="000000"/>
          <w:sz w:val="24"/>
          <w:szCs w:val="24"/>
        </w:rPr>
        <w:t>в сфере благоустройства на территории</w:t>
      </w:r>
    </w:p>
    <w:p w:rsidR="00C84C5B" w:rsidRDefault="00C84C5B" w:rsidP="00D03C14">
      <w:pPr>
        <w:pStyle w:val="ConsPlusNormal"/>
        <w:ind w:firstLine="0"/>
        <w:jc w:val="right"/>
        <w:rPr>
          <w:rFonts w:ascii="Times New Roman" w:hAnsi="Times New Roman" w:cs="Times New Roman"/>
          <w:color w:val="000000"/>
          <w:sz w:val="24"/>
          <w:szCs w:val="24"/>
        </w:rPr>
      </w:pPr>
      <w:r>
        <w:rPr>
          <w:rFonts w:ascii="Times New Roman" w:hAnsi="Times New Roman" w:cs="Times New Roman"/>
          <w:color w:val="000000"/>
          <w:sz w:val="24"/>
          <w:szCs w:val="24"/>
        </w:rPr>
        <w:t xml:space="preserve">Здвинского сельсовета Здвинского района </w:t>
      </w:r>
    </w:p>
    <w:p w:rsidR="00D03C14" w:rsidRPr="00121383" w:rsidRDefault="00C84C5B" w:rsidP="00D03C14">
      <w:pPr>
        <w:pStyle w:val="ConsPlusNormal"/>
        <w:ind w:firstLine="0"/>
        <w:jc w:val="right"/>
        <w:rPr>
          <w:rFonts w:ascii="Times New Roman" w:hAnsi="Times New Roman" w:cs="Times New Roman"/>
          <w:b/>
          <w:bCs/>
          <w:color w:val="000000"/>
          <w:sz w:val="24"/>
          <w:szCs w:val="24"/>
        </w:rPr>
      </w:pPr>
      <w:r>
        <w:rPr>
          <w:rFonts w:ascii="Times New Roman" w:hAnsi="Times New Roman" w:cs="Times New Roman"/>
          <w:color w:val="000000"/>
          <w:sz w:val="24"/>
          <w:szCs w:val="24"/>
        </w:rPr>
        <w:t>Новосибирской области</w:t>
      </w:r>
    </w:p>
    <w:p w:rsidR="00D03C14" w:rsidRPr="00121383" w:rsidRDefault="00D03C14" w:rsidP="00D03C14">
      <w:pPr>
        <w:widowControl w:val="0"/>
        <w:autoSpaceDE w:val="0"/>
        <w:spacing w:line="276" w:lineRule="auto"/>
        <w:ind w:firstLine="540"/>
        <w:jc w:val="both"/>
        <w:rPr>
          <w:color w:val="000000"/>
        </w:rPr>
      </w:pPr>
      <w:bookmarkStart w:id="2" w:name="Par381"/>
      <w:bookmarkEnd w:id="2"/>
    </w:p>
    <w:p w:rsidR="00D03C14" w:rsidRPr="00121383" w:rsidRDefault="00D03C14" w:rsidP="00D03C14">
      <w:pPr>
        <w:pStyle w:val="ConsPlusTitle"/>
        <w:jc w:val="center"/>
        <w:rPr>
          <w:rFonts w:ascii="Times New Roman" w:hAnsi="Times New Roman" w:cs="Times New Roman"/>
        </w:rPr>
      </w:pPr>
      <w:r w:rsidRPr="00121383">
        <w:rPr>
          <w:rFonts w:ascii="Times New Roman" w:hAnsi="Times New Roman" w:cs="Times New Roman"/>
          <w:color w:val="000000"/>
          <w:sz w:val="28"/>
          <w:szCs w:val="28"/>
        </w:rPr>
        <w:t>Индикаторы риска нарушения обязательных требований, используемые для определения необходимости проведения внеплановых</w:t>
      </w:r>
      <w:r w:rsidR="00C21865">
        <w:rPr>
          <w:rFonts w:ascii="Times New Roman" w:hAnsi="Times New Roman" w:cs="Times New Roman"/>
          <w:color w:val="000000"/>
          <w:sz w:val="28"/>
          <w:szCs w:val="28"/>
        </w:rPr>
        <w:t xml:space="preserve"> </w:t>
      </w:r>
      <w:r w:rsidR="000D4D94" w:rsidRPr="00121383">
        <w:rPr>
          <w:rFonts w:ascii="Times New Roman" w:hAnsi="Times New Roman" w:cs="Times New Roman"/>
          <w:color w:val="000000"/>
          <w:sz w:val="28"/>
          <w:szCs w:val="28"/>
        </w:rPr>
        <w:t>проверок при</w:t>
      </w:r>
    </w:p>
    <w:p w:rsidR="00D03C14" w:rsidRPr="00C21865" w:rsidRDefault="00D03C14" w:rsidP="00C21865">
      <w:pPr>
        <w:pStyle w:val="ConsPlusTitle"/>
        <w:jc w:val="center"/>
        <w:rPr>
          <w:rFonts w:ascii="Times New Roman" w:hAnsi="Times New Roman" w:cs="Times New Roman"/>
          <w:b w:val="0"/>
          <w:bCs w:val="0"/>
          <w:color w:val="000000"/>
          <w:sz w:val="28"/>
          <w:szCs w:val="28"/>
        </w:rPr>
      </w:pPr>
      <w:r w:rsidRPr="00121383">
        <w:rPr>
          <w:rFonts w:ascii="Times New Roman" w:hAnsi="Times New Roman" w:cs="Times New Roman"/>
          <w:color w:val="000000"/>
          <w:sz w:val="28"/>
          <w:szCs w:val="28"/>
        </w:rPr>
        <w:t>осуществлении администрацией</w:t>
      </w:r>
      <w:r w:rsidR="00C21865">
        <w:rPr>
          <w:rFonts w:ascii="Times New Roman" w:hAnsi="Times New Roman" w:cs="Times New Roman"/>
          <w:color w:val="000000"/>
          <w:sz w:val="28"/>
          <w:szCs w:val="28"/>
        </w:rPr>
        <w:t xml:space="preserve"> </w:t>
      </w:r>
      <w:r w:rsidRPr="00121383">
        <w:rPr>
          <w:rFonts w:ascii="Times New Roman" w:hAnsi="Times New Roman" w:cs="Times New Roman"/>
          <w:color w:val="000000"/>
          <w:sz w:val="28"/>
          <w:szCs w:val="28"/>
        </w:rPr>
        <w:t>контроля в сфере благоустройства</w:t>
      </w:r>
    </w:p>
    <w:p w:rsidR="00D03C14" w:rsidRPr="00121383" w:rsidRDefault="00D03C14" w:rsidP="00D03C14">
      <w:pPr>
        <w:pStyle w:val="ConsPlusNormal"/>
        <w:ind w:firstLine="540"/>
        <w:jc w:val="both"/>
        <w:rPr>
          <w:rFonts w:ascii="Times New Roman" w:hAnsi="Times New Roman" w:cs="Times New Roman"/>
          <w:color w:val="000000"/>
        </w:rPr>
      </w:pPr>
    </w:p>
    <w:p w:rsidR="00D03C14" w:rsidRPr="00121383" w:rsidRDefault="00D03C14" w:rsidP="00D03C14">
      <w:pPr>
        <w:pStyle w:val="ConsPlusNormal"/>
        <w:ind w:firstLine="540"/>
        <w:jc w:val="both"/>
        <w:rPr>
          <w:rFonts w:ascii="Times New Roman" w:hAnsi="Times New Roman" w:cs="Times New Roman"/>
          <w:color w:val="000000"/>
        </w:rPr>
      </w:pPr>
    </w:p>
    <w:p w:rsidR="00D03C14" w:rsidRPr="00121383" w:rsidRDefault="00D03C14" w:rsidP="00D03C14">
      <w:pPr>
        <w:pStyle w:val="s1"/>
        <w:shd w:val="clear" w:color="auto" w:fill="FFFFFF"/>
        <w:spacing w:line="360" w:lineRule="auto"/>
        <w:rPr>
          <w:rFonts w:ascii="Times New Roman" w:hAnsi="Times New Roman" w:cs="Times New Roman"/>
          <w:color w:val="000000"/>
          <w:sz w:val="28"/>
          <w:szCs w:val="28"/>
        </w:rPr>
      </w:pPr>
      <w:r w:rsidRPr="00121383">
        <w:rPr>
          <w:rFonts w:ascii="Times New Roman" w:hAnsi="Times New Roman" w:cs="Times New Roman"/>
          <w:color w:val="000000"/>
          <w:sz w:val="28"/>
          <w:szCs w:val="28"/>
        </w:rPr>
        <w:t xml:space="preserve">1. Наличие мусора и иных отходов производства и потребления на прилегающей территории или </w:t>
      </w:r>
      <w:r w:rsidRPr="00121383">
        <w:rPr>
          <w:rFonts w:ascii="Times New Roman" w:hAnsi="Times New Roman" w:cs="Times New Roman"/>
          <w:sz w:val="28"/>
          <w:szCs w:val="28"/>
        </w:rPr>
        <w:t>на иных территориях общего пользования.</w:t>
      </w:r>
    </w:p>
    <w:p w:rsidR="00D03C14" w:rsidRPr="00121383" w:rsidRDefault="00D03C14" w:rsidP="00D03C14">
      <w:pPr>
        <w:pStyle w:val="s1"/>
        <w:shd w:val="clear" w:color="auto" w:fill="FFFFFF"/>
        <w:spacing w:line="360" w:lineRule="auto"/>
        <w:rPr>
          <w:rFonts w:ascii="Times New Roman" w:hAnsi="Times New Roman" w:cs="Times New Roman"/>
          <w:color w:val="000000"/>
          <w:sz w:val="28"/>
          <w:szCs w:val="28"/>
        </w:rPr>
      </w:pPr>
      <w:r w:rsidRPr="00121383">
        <w:rPr>
          <w:rFonts w:ascii="Times New Roman" w:hAnsi="Times New Roman" w:cs="Times New Roman"/>
          <w:color w:val="000000"/>
          <w:sz w:val="28"/>
          <w:szCs w:val="28"/>
        </w:rPr>
        <w:t>2. Наличие на прилегающей территории</w:t>
      </w:r>
      <w:r w:rsidRPr="00121383">
        <w:rPr>
          <w:rFonts w:ascii="Times New Roman" w:eastAsia="Calibri" w:hAnsi="Times New Roman" w:cs="Times New Roman"/>
          <w:bCs/>
          <w:color w:val="000000"/>
          <w:sz w:val="28"/>
          <w:szCs w:val="28"/>
          <w:lang w:eastAsia="en-US"/>
        </w:rPr>
        <w:t xml:space="preserve"> карантинных, ядовитых и сорных растений</w:t>
      </w:r>
      <w:r w:rsidRPr="00121383">
        <w:rPr>
          <w:rFonts w:ascii="Times New Roman" w:hAnsi="Times New Roman" w:cs="Times New Roman"/>
          <w:color w:val="000000"/>
          <w:sz w:val="28"/>
          <w:szCs w:val="28"/>
        </w:rPr>
        <w:t xml:space="preserve">, порубочных остатков деревьев и кустарников. </w:t>
      </w:r>
    </w:p>
    <w:p w:rsidR="00D03C14" w:rsidRPr="00121383" w:rsidRDefault="00D03C14" w:rsidP="00D03C14">
      <w:pPr>
        <w:spacing w:line="360" w:lineRule="auto"/>
        <w:ind w:firstLine="709"/>
        <w:jc w:val="both"/>
        <w:rPr>
          <w:color w:val="000000"/>
          <w:sz w:val="28"/>
          <w:szCs w:val="28"/>
          <w:shd w:val="clear" w:color="auto" w:fill="FFFFFF"/>
        </w:rPr>
      </w:pPr>
      <w:r w:rsidRPr="00121383">
        <w:rPr>
          <w:color w:val="000000"/>
          <w:sz w:val="28"/>
          <w:szCs w:val="28"/>
          <w:shd w:val="clear" w:color="auto" w:fill="FFFFFF"/>
        </w:rPr>
        <w:t>3. Наличие самовольно нанесенных надписей или рисунков на фасадах нежилых зданий, строений, сооружений, на других стенах зданий, строений, сооружений, а также на иных элементах благоустройства и в общественных местах.</w:t>
      </w:r>
    </w:p>
    <w:p w:rsidR="00D03C14" w:rsidRPr="00121383" w:rsidRDefault="00D03C14" w:rsidP="00D03C14">
      <w:pPr>
        <w:spacing w:line="360" w:lineRule="auto"/>
        <w:ind w:firstLine="709"/>
        <w:jc w:val="both"/>
        <w:rPr>
          <w:color w:val="000000"/>
          <w:sz w:val="28"/>
          <w:szCs w:val="28"/>
        </w:rPr>
      </w:pPr>
      <w:r w:rsidRPr="00121383">
        <w:rPr>
          <w:color w:val="000000"/>
          <w:sz w:val="28"/>
          <w:szCs w:val="28"/>
        </w:rPr>
        <w:t xml:space="preserve">4. Наличие препятствующей </w:t>
      </w:r>
      <w:r w:rsidRPr="00121383">
        <w:rPr>
          <w:color w:val="000000"/>
          <w:sz w:val="28"/>
          <w:szCs w:val="28"/>
          <w:shd w:val="clear" w:color="auto" w:fill="FFFFFF"/>
        </w:rPr>
        <w:t xml:space="preserve">свободному и безопасному проходу граждан </w:t>
      </w:r>
      <w:r w:rsidRPr="00121383">
        <w:rPr>
          <w:color w:val="000000"/>
          <w:sz w:val="28"/>
          <w:szCs w:val="28"/>
        </w:rPr>
        <w:t>наледи на прилегающих территориях.</w:t>
      </w:r>
    </w:p>
    <w:p w:rsidR="00D03C14" w:rsidRPr="00121383" w:rsidRDefault="00D03C14" w:rsidP="00D03C14">
      <w:pPr>
        <w:spacing w:line="360" w:lineRule="auto"/>
        <w:ind w:firstLine="709"/>
        <w:jc w:val="both"/>
        <w:rPr>
          <w:color w:val="000000"/>
          <w:sz w:val="28"/>
          <w:szCs w:val="28"/>
        </w:rPr>
      </w:pPr>
      <w:r w:rsidRPr="00121383">
        <w:rPr>
          <w:color w:val="000000"/>
          <w:sz w:val="28"/>
          <w:szCs w:val="28"/>
        </w:rPr>
        <w:t>5. Наличие сосулек на кровлях зданий, сооружений.</w:t>
      </w:r>
    </w:p>
    <w:p w:rsidR="00D03C14" w:rsidRPr="00121383" w:rsidRDefault="00D03C14" w:rsidP="00D03C14">
      <w:pPr>
        <w:pStyle w:val="s1"/>
        <w:shd w:val="clear" w:color="auto" w:fill="FFFFFF"/>
        <w:spacing w:line="360" w:lineRule="auto"/>
        <w:ind w:firstLine="709"/>
        <w:rPr>
          <w:rFonts w:ascii="Times New Roman" w:hAnsi="Times New Roman" w:cs="Times New Roman"/>
          <w:color w:val="000000"/>
          <w:sz w:val="28"/>
          <w:szCs w:val="28"/>
        </w:rPr>
      </w:pPr>
      <w:r w:rsidRPr="00121383">
        <w:rPr>
          <w:rFonts w:ascii="Times New Roman" w:hAnsi="Times New Roman" w:cs="Times New Roman"/>
          <w:color w:val="000000"/>
          <w:sz w:val="28"/>
          <w:szCs w:val="28"/>
        </w:rPr>
        <w:t>6. Наличие ограждений, препятствующих свободному доступу маломобильных групп населения к объектам образования, здравоохранения, культуры, физической культуры и спорта, социального обслуживания населения.</w:t>
      </w:r>
    </w:p>
    <w:p w:rsidR="00D03C14" w:rsidRPr="00121383" w:rsidRDefault="00D03C14" w:rsidP="00D03C14">
      <w:pPr>
        <w:pStyle w:val="s1"/>
        <w:shd w:val="clear" w:color="auto" w:fill="FFFFFF"/>
        <w:spacing w:line="360" w:lineRule="auto"/>
        <w:rPr>
          <w:rFonts w:ascii="Times New Roman" w:hAnsi="Times New Roman" w:cs="Times New Roman"/>
          <w:color w:val="000000"/>
          <w:sz w:val="28"/>
          <w:szCs w:val="28"/>
          <w:shd w:val="clear" w:color="auto" w:fill="FFFFFF"/>
        </w:rPr>
      </w:pPr>
      <w:r w:rsidRPr="00121383">
        <w:rPr>
          <w:rFonts w:ascii="Times New Roman" w:hAnsi="Times New Roman" w:cs="Times New Roman"/>
          <w:color w:val="000000"/>
          <w:sz w:val="28"/>
          <w:szCs w:val="28"/>
          <w:shd w:val="clear" w:color="auto" w:fill="FFFFFF"/>
        </w:rPr>
        <w:t>7. Уничтожение или повреждение специальных знаков, надписей, содержащих информацию, необходимую для эксплуатации инженерных сооружений.</w:t>
      </w:r>
    </w:p>
    <w:p w:rsidR="00D03C14" w:rsidRPr="00121383" w:rsidRDefault="00D03C14" w:rsidP="00D03C14">
      <w:pPr>
        <w:pStyle w:val="s1"/>
        <w:shd w:val="clear" w:color="auto" w:fill="FFFFFF"/>
        <w:spacing w:line="360" w:lineRule="auto"/>
        <w:rPr>
          <w:color w:val="000000"/>
          <w:sz w:val="28"/>
          <w:szCs w:val="28"/>
        </w:rPr>
      </w:pPr>
      <w:r w:rsidRPr="00121383">
        <w:rPr>
          <w:rFonts w:ascii="Times New Roman" w:hAnsi="Times New Roman" w:cs="Times New Roman"/>
          <w:color w:val="000000"/>
          <w:sz w:val="28"/>
          <w:szCs w:val="28"/>
        </w:rPr>
        <w:t>8. Осуществление земляных работ без разрешения на их осуществление либо с превышением срока действия такого разрешения.</w:t>
      </w:r>
    </w:p>
    <w:p w:rsidR="00D03C14" w:rsidRPr="00121383" w:rsidRDefault="00D03C14" w:rsidP="00D03C14">
      <w:pPr>
        <w:spacing w:line="360" w:lineRule="auto"/>
        <w:ind w:firstLine="709"/>
        <w:jc w:val="both"/>
        <w:rPr>
          <w:color w:val="000000"/>
          <w:sz w:val="28"/>
          <w:szCs w:val="28"/>
        </w:rPr>
      </w:pPr>
      <w:r w:rsidRPr="00121383">
        <w:rPr>
          <w:color w:val="000000"/>
          <w:sz w:val="28"/>
          <w:szCs w:val="28"/>
        </w:rPr>
        <w:t>9. Создание препятствий для свободного прохода к зданиям и входам в них, а также для свободных въездов во дворы, обеспечения безопасности пешеходов и безопасного пешеходного движения, включая инвалидов и другие маломобильные группы населения, при осуществлении земляных работ.</w:t>
      </w:r>
    </w:p>
    <w:p w:rsidR="00D03C14" w:rsidRPr="00121383" w:rsidRDefault="00D03C14" w:rsidP="00D03C14">
      <w:pPr>
        <w:spacing w:line="360" w:lineRule="auto"/>
        <w:ind w:firstLine="709"/>
        <w:jc w:val="both"/>
        <w:rPr>
          <w:color w:val="000000"/>
          <w:sz w:val="28"/>
          <w:szCs w:val="28"/>
        </w:rPr>
      </w:pPr>
      <w:r w:rsidRPr="00121383">
        <w:rPr>
          <w:color w:val="000000"/>
          <w:sz w:val="28"/>
          <w:szCs w:val="28"/>
        </w:rPr>
        <w:lastRenderedPageBreak/>
        <w:t xml:space="preserve">10. Размещение транспортных средств на газоне или иной озеленённой или рекреационной территории, размещение транспортных средств на которой ограничено Правилами благоустройства. </w:t>
      </w:r>
    </w:p>
    <w:p w:rsidR="00D03C14" w:rsidRPr="00121383" w:rsidRDefault="00D03C14" w:rsidP="00D03C14">
      <w:pPr>
        <w:pStyle w:val="2"/>
        <w:tabs>
          <w:tab w:val="left" w:pos="1200"/>
        </w:tabs>
        <w:spacing w:after="0" w:line="360" w:lineRule="auto"/>
        <w:ind w:firstLine="709"/>
        <w:jc w:val="both"/>
        <w:rPr>
          <w:color w:val="000000"/>
          <w:sz w:val="28"/>
          <w:szCs w:val="28"/>
        </w:rPr>
      </w:pPr>
      <w:r w:rsidRPr="00121383">
        <w:rPr>
          <w:color w:val="000000"/>
          <w:sz w:val="28"/>
          <w:szCs w:val="28"/>
        </w:rPr>
        <w:t>11. Удаление (снос), пересадка деревьев и кустарников без разрешения на пересадку деревьев и кустарников, в случаях, когда удаление (снос) или пересадка должны быть осуществлены исключительно в соответствии с таким документ</w:t>
      </w:r>
      <w:r w:rsidR="000D4D94">
        <w:rPr>
          <w:color w:val="000000"/>
          <w:sz w:val="28"/>
          <w:szCs w:val="28"/>
        </w:rPr>
        <w:t>ом.</w:t>
      </w:r>
    </w:p>
    <w:p w:rsidR="00D03C14" w:rsidRPr="00121383" w:rsidRDefault="00D03C14" w:rsidP="00D03C14">
      <w:pPr>
        <w:pStyle w:val="2"/>
        <w:tabs>
          <w:tab w:val="left" w:pos="1200"/>
        </w:tabs>
        <w:spacing w:after="0" w:line="360" w:lineRule="auto"/>
        <w:ind w:firstLine="709"/>
        <w:jc w:val="both"/>
        <w:rPr>
          <w:color w:val="000000"/>
          <w:sz w:val="28"/>
          <w:szCs w:val="28"/>
        </w:rPr>
      </w:pPr>
      <w:r w:rsidRPr="00121383">
        <w:rPr>
          <w:sz w:val="28"/>
          <w:szCs w:val="28"/>
        </w:rPr>
        <w:t>12. Выпас сельскохозяйственных животных и птиц на территориях общего пользования</w:t>
      </w:r>
      <w:r w:rsidR="00C21865">
        <w:rPr>
          <w:sz w:val="28"/>
          <w:szCs w:val="28"/>
        </w:rPr>
        <w:t>.</w:t>
      </w:r>
    </w:p>
    <w:p w:rsidR="00D03C14" w:rsidRPr="00121383" w:rsidRDefault="00D03C14" w:rsidP="00D03C14">
      <w:pPr>
        <w:pStyle w:val="ConsPlusNormal"/>
        <w:spacing w:line="360" w:lineRule="auto"/>
        <w:ind w:firstLine="709"/>
        <w:jc w:val="both"/>
        <w:rPr>
          <w:rFonts w:ascii="Times New Roman" w:hAnsi="Times New Roman" w:cs="Times New Roman"/>
          <w:color w:val="000000"/>
          <w:sz w:val="28"/>
          <w:szCs w:val="28"/>
        </w:rPr>
      </w:pPr>
    </w:p>
    <w:p w:rsidR="00D03C14" w:rsidRPr="00121383" w:rsidRDefault="00D03C14" w:rsidP="00D03C14">
      <w:pPr>
        <w:pStyle w:val="ConsTitle"/>
        <w:widowControl/>
        <w:spacing w:line="240" w:lineRule="exact"/>
        <w:jc w:val="both"/>
        <w:rPr>
          <w:rFonts w:ascii="Times New Roman" w:hAnsi="Times New Roman" w:cs="Times New Roman"/>
          <w:i/>
          <w:iCs/>
          <w:color w:val="000000"/>
          <w:sz w:val="24"/>
          <w:szCs w:val="24"/>
        </w:rPr>
      </w:pPr>
    </w:p>
    <w:sectPr w:rsidR="00D03C14" w:rsidRPr="00121383" w:rsidSect="008F27A1">
      <w:headerReference w:type="even" r:id="rId13"/>
      <w:headerReference w:type="default" r:id="rId14"/>
      <w:headerReference w:type="first" r:id="rId15"/>
      <w:pgSz w:w="11906" w:h="16838"/>
      <w:pgMar w:top="851" w:right="567" w:bottom="851" w:left="1418"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5153" w:rsidRDefault="00115153" w:rsidP="00D03C14">
      <w:r>
        <w:separator/>
      </w:r>
    </w:p>
  </w:endnote>
  <w:endnote w:type="continuationSeparator" w:id="1">
    <w:p w:rsidR="00115153" w:rsidRDefault="00115153" w:rsidP="00D03C1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5153" w:rsidRDefault="00115153" w:rsidP="00D03C14">
      <w:r>
        <w:separator/>
      </w:r>
    </w:p>
  </w:footnote>
  <w:footnote w:type="continuationSeparator" w:id="1">
    <w:p w:rsidR="00115153" w:rsidRDefault="00115153" w:rsidP="00D03C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4F6718" w:rsidP="00A205EC">
    <w:pPr>
      <w:pStyle w:val="af7"/>
      <w:framePr w:wrap="none" w:vAnchor="text" w:hAnchor="margin" w:xAlign="center" w:y="1"/>
      <w:rPr>
        <w:rStyle w:val="afb"/>
      </w:rPr>
    </w:pPr>
    <w:r>
      <w:rPr>
        <w:rStyle w:val="afb"/>
      </w:rPr>
      <w:fldChar w:fldCharType="begin"/>
    </w:r>
    <w:r w:rsidR="007100F8">
      <w:rPr>
        <w:rStyle w:val="afb"/>
      </w:rPr>
      <w:instrText xml:space="preserve"> PAGE </w:instrText>
    </w:r>
    <w:r>
      <w:rPr>
        <w:rStyle w:val="afb"/>
      </w:rPr>
      <w:fldChar w:fldCharType="end"/>
    </w:r>
  </w:p>
  <w:p w:rsidR="00E90F25" w:rsidRDefault="00115153">
    <w:pPr>
      <w:pStyle w:val="af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4F6718" w:rsidP="00A205EC">
    <w:pPr>
      <w:pStyle w:val="af7"/>
      <w:framePr w:wrap="none" w:vAnchor="text" w:hAnchor="margin" w:xAlign="center" w:y="1"/>
      <w:rPr>
        <w:rStyle w:val="afb"/>
      </w:rPr>
    </w:pPr>
    <w:r>
      <w:rPr>
        <w:rStyle w:val="afb"/>
      </w:rPr>
      <w:fldChar w:fldCharType="begin"/>
    </w:r>
    <w:r w:rsidR="007100F8">
      <w:rPr>
        <w:rStyle w:val="afb"/>
      </w:rPr>
      <w:instrText xml:space="preserve"> PAGE </w:instrText>
    </w:r>
    <w:r>
      <w:rPr>
        <w:rStyle w:val="afb"/>
      </w:rPr>
      <w:fldChar w:fldCharType="separate"/>
    </w:r>
    <w:r w:rsidR="00F968EB">
      <w:rPr>
        <w:rStyle w:val="afb"/>
        <w:noProof/>
      </w:rPr>
      <w:t>3</w:t>
    </w:r>
    <w:r>
      <w:rPr>
        <w:rStyle w:val="afb"/>
      </w:rPr>
      <w:fldChar w:fldCharType="end"/>
    </w:r>
  </w:p>
  <w:p w:rsidR="00E90F25" w:rsidRDefault="00115153">
    <w:pPr>
      <w:pStyle w:val="af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6233" w:rsidRPr="00EC5BFC" w:rsidRDefault="00606233" w:rsidP="00606233">
    <w:pPr>
      <w:pStyle w:val="af7"/>
      <w:jc w:val="right"/>
      <w:rPr>
        <w:b/>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D03C14"/>
    <w:rsid w:val="0000258E"/>
    <w:rsid w:val="00047BE2"/>
    <w:rsid w:val="00064B1C"/>
    <w:rsid w:val="000D4D94"/>
    <w:rsid w:val="000F3BE4"/>
    <w:rsid w:val="00115153"/>
    <w:rsid w:val="00121383"/>
    <w:rsid w:val="001323EC"/>
    <w:rsid w:val="001D426A"/>
    <w:rsid w:val="001F0E83"/>
    <w:rsid w:val="0025646D"/>
    <w:rsid w:val="00260149"/>
    <w:rsid w:val="00272D06"/>
    <w:rsid w:val="00282A6F"/>
    <w:rsid w:val="002F086A"/>
    <w:rsid w:val="002F4C47"/>
    <w:rsid w:val="00301145"/>
    <w:rsid w:val="00311EFC"/>
    <w:rsid w:val="00342C8B"/>
    <w:rsid w:val="00363C36"/>
    <w:rsid w:val="003C594E"/>
    <w:rsid w:val="003E22E4"/>
    <w:rsid w:val="00470599"/>
    <w:rsid w:val="00473FC4"/>
    <w:rsid w:val="004D1EF3"/>
    <w:rsid w:val="004F6718"/>
    <w:rsid w:val="0057154D"/>
    <w:rsid w:val="0057744F"/>
    <w:rsid w:val="00583D9F"/>
    <w:rsid w:val="005D5E51"/>
    <w:rsid w:val="005F7A5D"/>
    <w:rsid w:val="00606233"/>
    <w:rsid w:val="00642426"/>
    <w:rsid w:val="006545FC"/>
    <w:rsid w:val="006C744F"/>
    <w:rsid w:val="00705E9D"/>
    <w:rsid w:val="007100F8"/>
    <w:rsid w:val="00712098"/>
    <w:rsid w:val="007268F0"/>
    <w:rsid w:val="007567D6"/>
    <w:rsid w:val="007E057F"/>
    <w:rsid w:val="007E7832"/>
    <w:rsid w:val="00846691"/>
    <w:rsid w:val="008B01CA"/>
    <w:rsid w:val="008E1C63"/>
    <w:rsid w:val="008F27A1"/>
    <w:rsid w:val="00906F54"/>
    <w:rsid w:val="00930030"/>
    <w:rsid w:val="00935631"/>
    <w:rsid w:val="00982168"/>
    <w:rsid w:val="009D07EB"/>
    <w:rsid w:val="009E76DC"/>
    <w:rsid w:val="009F5F77"/>
    <w:rsid w:val="00A06978"/>
    <w:rsid w:val="00A25669"/>
    <w:rsid w:val="00A34175"/>
    <w:rsid w:val="00A95B51"/>
    <w:rsid w:val="00AE4872"/>
    <w:rsid w:val="00B95BA2"/>
    <w:rsid w:val="00BE6761"/>
    <w:rsid w:val="00C16600"/>
    <w:rsid w:val="00C21865"/>
    <w:rsid w:val="00C84C5B"/>
    <w:rsid w:val="00CB6E6C"/>
    <w:rsid w:val="00CC599E"/>
    <w:rsid w:val="00CF1781"/>
    <w:rsid w:val="00D022AC"/>
    <w:rsid w:val="00D03C14"/>
    <w:rsid w:val="00D10D87"/>
    <w:rsid w:val="00D17FCC"/>
    <w:rsid w:val="00D265D3"/>
    <w:rsid w:val="00D44677"/>
    <w:rsid w:val="00DF1597"/>
    <w:rsid w:val="00EB0FCB"/>
    <w:rsid w:val="00EC413D"/>
    <w:rsid w:val="00EC5BFC"/>
    <w:rsid w:val="00F40927"/>
    <w:rsid w:val="00F968EB"/>
    <w:rsid w:val="00FA1E62"/>
    <w:rsid w:val="00FB4FFF"/>
    <w:rsid w:val="00FE0B8C"/>
    <w:rsid w:val="00FF1B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C14"/>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03C14"/>
    <w:pPr>
      <w:numPr>
        <w:ilvl w:val="2"/>
        <w:numId w:val="1"/>
      </w:numPr>
      <w:spacing w:before="140" w:after="120"/>
      <w:outlineLvl w:val="2"/>
    </w:pPr>
    <w:rPr>
      <w:sz w:val="28"/>
      <w:szCs w:val="28"/>
    </w:rPr>
  </w:style>
  <w:style w:type="paragraph" w:styleId="4">
    <w:name w:val="heading 4"/>
    <w:basedOn w:val="a"/>
    <w:next w:val="a"/>
    <w:link w:val="40"/>
    <w:qFormat/>
    <w:rsid w:val="00D03C14"/>
    <w:pPr>
      <w:keepNext/>
      <w:numPr>
        <w:ilvl w:val="3"/>
        <w:numId w:val="1"/>
      </w:numPr>
      <w:spacing w:before="240" w:after="60"/>
      <w:outlineLvl w:val="3"/>
    </w:pPr>
    <w:rPr>
      <w:b/>
      <w:bCs/>
    </w:rPr>
  </w:style>
  <w:style w:type="paragraph" w:styleId="5">
    <w:name w:val="heading 5"/>
    <w:basedOn w:val="a"/>
    <w:next w:val="6"/>
    <w:link w:val="50"/>
    <w:qFormat/>
    <w:rsid w:val="00D03C14"/>
    <w:pPr>
      <w:numPr>
        <w:ilvl w:val="4"/>
        <w:numId w:val="1"/>
      </w:numPr>
      <w:spacing w:before="480"/>
      <w:jc w:val="center"/>
      <w:outlineLvl w:val="4"/>
    </w:pPr>
    <w:rPr>
      <w:sz w:val="40"/>
      <w:szCs w:val="20"/>
    </w:rPr>
  </w:style>
  <w:style w:type="paragraph" w:styleId="6">
    <w:name w:val="heading 6"/>
    <w:basedOn w:val="a"/>
    <w:next w:val="a"/>
    <w:link w:val="60"/>
    <w:qFormat/>
    <w:rsid w:val="00D03C14"/>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03C14"/>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D03C14"/>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03C14"/>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03C14"/>
    <w:rPr>
      <w:rFonts w:ascii="Times New Roman" w:eastAsia="Times New Roman" w:hAnsi="Times New Roman" w:cs="Times New Roman"/>
      <w:b/>
      <w:bCs/>
      <w:lang w:eastAsia="ru-RU"/>
    </w:rPr>
  </w:style>
  <w:style w:type="character" w:customStyle="1" w:styleId="WW8Num1z0">
    <w:name w:val="WW8Num1z0"/>
    <w:rsid w:val="00D03C14"/>
  </w:style>
  <w:style w:type="character" w:customStyle="1" w:styleId="WW8Num1z1">
    <w:name w:val="WW8Num1z1"/>
    <w:rsid w:val="00D03C14"/>
  </w:style>
  <w:style w:type="character" w:customStyle="1" w:styleId="WW8Num1z2">
    <w:name w:val="WW8Num1z2"/>
    <w:rsid w:val="00D03C14"/>
  </w:style>
  <w:style w:type="character" w:customStyle="1" w:styleId="WW8Num1z3">
    <w:name w:val="WW8Num1z3"/>
    <w:rsid w:val="00D03C14"/>
  </w:style>
  <w:style w:type="character" w:customStyle="1" w:styleId="WW8Num1z4">
    <w:name w:val="WW8Num1z4"/>
    <w:rsid w:val="00D03C14"/>
  </w:style>
  <w:style w:type="character" w:customStyle="1" w:styleId="WW8Num1z5">
    <w:name w:val="WW8Num1z5"/>
    <w:rsid w:val="00D03C14"/>
  </w:style>
  <w:style w:type="character" w:customStyle="1" w:styleId="WW8Num1z6">
    <w:name w:val="WW8Num1z6"/>
    <w:rsid w:val="00D03C14"/>
  </w:style>
  <w:style w:type="character" w:customStyle="1" w:styleId="WW8Num1z7">
    <w:name w:val="WW8Num1z7"/>
    <w:rsid w:val="00D03C14"/>
  </w:style>
  <w:style w:type="character" w:customStyle="1" w:styleId="WW8Num1z8">
    <w:name w:val="WW8Num1z8"/>
    <w:rsid w:val="00D03C14"/>
  </w:style>
  <w:style w:type="character" w:customStyle="1" w:styleId="WW8Num2z0">
    <w:name w:val="WW8Num2z0"/>
    <w:rsid w:val="00D03C14"/>
    <w:rPr>
      <w:rFonts w:hint="default"/>
      <w:b w:val="0"/>
      <w:i w:val="0"/>
      <w:color w:val="000000"/>
    </w:rPr>
  </w:style>
  <w:style w:type="character" w:customStyle="1" w:styleId="WW8Num2z1">
    <w:name w:val="WW8Num2z1"/>
    <w:rsid w:val="00D03C14"/>
  </w:style>
  <w:style w:type="character" w:customStyle="1" w:styleId="WW8Num2z2">
    <w:name w:val="WW8Num2z2"/>
    <w:rsid w:val="00D03C14"/>
  </w:style>
  <w:style w:type="character" w:customStyle="1" w:styleId="WW8Num2z3">
    <w:name w:val="WW8Num2z3"/>
    <w:rsid w:val="00D03C14"/>
  </w:style>
  <w:style w:type="character" w:customStyle="1" w:styleId="WW8Num2z4">
    <w:name w:val="WW8Num2z4"/>
    <w:rsid w:val="00D03C14"/>
  </w:style>
  <w:style w:type="character" w:customStyle="1" w:styleId="WW8Num2z5">
    <w:name w:val="WW8Num2z5"/>
    <w:rsid w:val="00D03C14"/>
  </w:style>
  <w:style w:type="character" w:customStyle="1" w:styleId="WW8Num2z6">
    <w:name w:val="WW8Num2z6"/>
    <w:rsid w:val="00D03C14"/>
  </w:style>
  <w:style w:type="character" w:customStyle="1" w:styleId="WW8Num2z7">
    <w:name w:val="WW8Num2z7"/>
    <w:rsid w:val="00D03C14"/>
  </w:style>
  <w:style w:type="character" w:customStyle="1" w:styleId="WW8Num2z8">
    <w:name w:val="WW8Num2z8"/>
    <w:rsid w:val="00D03C14"/>
  </w:style>
  <w:style w:type="character" w:customStyle="1" w:styleId="WW8Num3z0">
    <w:name w:val="WW8Num3z0"/>
    <w:rsid w:val="00D03C14"/>
    <w:rPr>
      <w:rFonts w:hint="default"/>
    </w:rPr>
  </w:style>
  <w:style w:type="character" w:customStyle="1" w:styleId="WW8Num3z1">
    <w:name w:val="WW8Num3z1"/>
    <w:rsid w:val="00D03C14"/>
  </w:style>
  <w:style w:type="character" w:customStyle="1" w:styleId="WW8Num3z2">
    <w:name w:val="WW8Num3z2"/>
    <w:rsid w:val="00D03C14"/>
  </w:style>
  <w:style w:type="character" w:customStyle="1" w:styleId="WW8Num3z3">
    <w:name w:val="WW8Num3z3"/>
    <w:rsid w:val="00D03C14"/>
  </w:style>
  <w:style w:type="character" w:customStyle="1" w:styleId="WW8Num3z4">
    <w:name w:val="WW8Num3z4"/>
    <w:rsid w:val="00D03C14"/>
  </w:style>
  <w:style w:type="character" w:customStyle="1" w:styleId="WW8Num3z5">
    <w:name w:val="WW8Num3z5"/>
    <w:rsid w:val="00D03C14"/>
  </w:style>
  <w:style w:type="character" w:customStyle="1" w:styleId="WW8Num3z6">
    <w:name w:val="WW8Num3z6"/>
    <w:rsid w:val="00D03C14"/>
  </w:style>
  <w:style w:type="character" w:customStyle="1" w:styleId="WW8Num3z7">
    <w:name w:val="WW8Num3z7"/>
    <w:rsid w:val="00D03C14"/>
  </w:style>
  <w:style w:type="character" w:customStyle="1" w:styleId="WW8Num3z8">
    <w:name w:val="WW8Num3z8"/>
    <w:rsid w:val="00D03C14"/>
  </w:style>
  <w:style w:type="character" w:customStyle="1" w:styleId="WW8Num4z0">
    <w:name w:val="WW8Num4z0"/>
    <w:rsid w:val="00D03C14"/>
    <w:rPr>
      <w:rFonts w:hint="default"/>
    </w:rPr>
  </w:style>
  <w:style w:type="character" w:customStyle="1" w:styleId="WW8Num5z0">
    <w:name w:val="WW8Num5z0"/>
    <w:rsid w:val="00D03C14"/>
    <w:rPr>
      <w:rFonts w:hint="default"/>
    </w:rPr>
  </w:style>
  <w:style w:type="character" w:customStyle="1" w:styleId="10">
    <w:name w:val="Основной шрифт абзаца1"/>
    <w:rsid w:val="00D03C14"/>
  </w:style>
  <w:style w:type="character" w:customStyle="1" w:styleId="a4">
    <w:name w:val="Текст выноски Знак"/>
    <w:rsid w:val="00D03C14"/>
    <w:rPr>
      <w:rFonts w:ascii="Tahoma" w:hAnsi="Tahoma" w:cs="Tahoma"/>
      <w:sz w:val="16"/>
      <w:szCs w:val="16"/>
    </w:rPr>
  </w:style>
  <w:style w:type="character" w:styleId="a5">
    <w:name w:val="Hyperlink"/>
    <w:rsid w:val="00D03C14"/>
    <w:rPr>
      <w:color w:val="0000FF"/>
      <w:u w:val="single"/>
    </w:rPr>
  </w:style>
  <w:style w:type="character" w:customStyle="1" w:styleId="a6">
    <w:name w:val="Гипертекстовая ссылка"/>
    <w:rsid w:val="00D03C14"/>
    <w:rPr>
      <w:rFonts w:cs="Times New Roman"/>
      <w:color w:val="106BBE"/>
    </w:rPr>
  </w:style>
  <w:style w:type="character" w:customStyle="1" w:styleId="a7">
    <w:name w:val="Схема документа Знак"/>
    <w:rsid w:val="00D03C14"/>
    <w:rPr>
      <w:rFonts w:ascii="Tahoma" w:hAnsi="Tahoma" w:cs="Tahoma"/>
      <w:sz w:val="16"/>
      <w:szCs w:val="16"/>
    </w:rPr>
  </w:style>
  <w:style w:type="character" w:customStyle="1" w:styleId="a8">
    <w:name w:val="Название Знак"/>
    <w:rsid w:val="00D03C14"/>
    <w:rPr>
      <w:b/>
      <w:bCs/>
      <w:sz w:val="28"/>
      <w:szCs w:val="24"/>
    </w:rPr>
  </w:style>
  <w:style w:type="character" w:customStyle="1" w:styleId="a9">
    <w:name w:val="Подзаголовок Знак"/>
    <w:rsid w:val="00D03C14"/>
    <w:rPr>
      <w:b/>
      <w:sz w:val="28"/>
    </w:rPr>
  </w:style>
  <w:style w:type="character" w:customStyle="1" w:styleId="aa">
    <w:name w:val="Текст сноски Знак"/>
    <w:basedOn w:val="10"/>
    <w:rsid w:val="00D03C14"/>
  </w:style>
  <w:style w:type="character" w:customStyle="1" w:styleId="ab">
    <w:name w:val="Символ сноски"/>
    <w:rsid w:val="00D03C14"/>
    <w:rPr>
      <w:vertAlign w:val="superscript"/>
    </w:rPr>
  </w:style>
  <w:style w:type="character" w:styleId="ac">
    <w:name w:val="FollowedHyperlink"/>
    <w:rsid w:val="00D03C14"/>
    <w:rPr>
      <w:color w:val="800000"/>
      <w:u w:val="single"/>
    </w:rPr>
  </w:style>
  <w:style w:type="paragraph" w:customStyle="1" w:styleId="1">
    <w:name w:val="Заголовок1"/>
    <w:basedOn w:val="a"/>
    <w:next w:val="a0"/>
    <w:rsid w:val="00D03C14"/>
    <w:pPr>
      <w:jc w:val="center"/>
    </w:pPr>
    <w:rPr>
      <w:b/>
      <w:bCs/>
    </w:rPr>
  </w:style>
  <w:style w:type="paragraph" w:styleId="a0">
    <w:name w:val="Body Text"/>
    <w:basedOn w:val="a"/>
    <w:link w:val="ad"/>
    <w:rsid w:val="00D03C14"/>
    <w:pPr>
      <w:ind w:right="-483"/>
      <w:jc w:val="both"/>
    </w:pPr>
    <w:rPr>
      <w:b/>
      <w:bCs/>
    </w:rPr>
  </w:style>
  <w:style w:type="character" w:customStyle="1" w:styleId="ad">
    <w:name w:val="Основной текст Знак"/>
    <w:basedOn w:val="a1"/>
    <w:link w:val="a0"/>
    <w:rsid w:val="00D03C14"/>
    <w:rPr>
      <w:rFonts w:ascii="Times New Roman" w:eastAsia="Times New Roman" w:hAnsi="Times New Roman" w:cs="Times New Roman"/>
      <w:b/>
      <w:bCs/>
      <w:sz w:val="24"/>
      <w:szCs w:val="24"/>
      <w:lang w:eastAsia="ru-RU"/>
    </w:rPr>
  </w:style>
  <w:style w:type="paragraph" w:styleId="ae">
    <w:name w:val="List"/>
    <w:basedOn w:val="a0"/>
    <w:rsid w:val="00D03C14"/>
    <w:rPr>
      <w:rFonts w:cs="Droid Sans Devanagari"/>
    </w:rPr>
  </w:style>
  <w:style w:type="paragraph" w:styleId="af">
    <w:name w:val="caption"/>
    <w:basedOn w:val="a"/>
    <w:qFormat/>
    <w:rsid w:val="00D03C14"/>
    <w:pPr>
      <w:suppressLineNumbers/>
      <w:spacing w:before="120" w:after="120"/>
    </w:pPr>
    <w:rPr>
      <w:rFonts w:cs="Droid Sans Devanagari"/>
      <w:i/>
      <w:iCs/>
    </w:rPr>
  </w:style>
  <w:style w:type="paragraph" w:customStyle="1" w:styleId="11">
    <w:name w:val="Указатель1"/>
    <w:basedOn w:val="a"/>
    <w:rsid w:val="00D03C14"/>
    <w:pPr>
      <w:suppressLineNumbers/>
    </w:pPr>
    <w:rPr>
      <w:rFonts w:cs="Droid Sans Devanagari"/>
    </w:rPr>
  </w:style>
  <w:style w:type="paragraph" w:customStyle="1" w:styleId="ConsNonformat">
    <w:name w:val="ConsNonformat"/>
    <w:rsid w:val="00D03C14"/>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03C14"/>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03C14"/>
    <w:rPr>
      <w:rFonts w:ascii="Verdana" w:hAnsi="Verdana" w:cs="Verdana"/>
      <w:sz w:val="20"/>
      <w:szCs w:val="20"/>
      <w:lang w:val="en-US"/>
    </w:rPr>
  </w:style>
  <w:style w:type="paragraph" w:styleId="af1">
    <w:name w:val="No Spacing"/>
    <w:uiPriority w:val="1"/>
    <w:qFormat/>
    <w:rsid w:val="00D03C14"/>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03C14"/>
    <w:rPr>
      <w:rFonts w:ascii="Tahoma" w:hAnsi="Tahoma" w:cs="Tahoma"/>
      <w:sz w:val="16"/>
      <w:szCs w:val="16"/>
    </w:rPr>
  </w:style>
  <w:style w:type="character" w:customStyle="1" w:styleId="12">
    <w:name w:val="Текст выноски Знак1"/>
    <w:basedOn w:val="a1"/>
    <w:link w:val="af2"/>
    <w:rsid w:val="00D03C14"/>
    <w:rPr>
      <w:rFonts w:ascii="Tahoma" w:eastAsia="Times New Roman" w:hAnsi="Tahoma" w:cs="Tahoma"/>
      <w:sz w:val="16"/>
      <w:szCs w:val="16"/>
      <w:lang w:eastAsia="ru-RU"/>
    </w:rPr>
  </w:style>
  <w:style w:type="paragraph" w:customStyle="1" w:styleId="ConsTitle">
    <w:name w:val="ConsTitle"/>
    <w:rsid w:val="00D03C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link w:val="ConsPlusNormal1"/>
    <w:qFormat/>
    <w:rsid w:val="00D03C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03C14"/>
    <w:pPr>
      <w:suppressAutoHyphens/>
      <w:spacing w:before="280" w:after="280"/>
    </w:pPr>
    <w:rPr>
      <w:rFonts w:ascii="Tahoma" w:hAnsi="Tahoma" w:cs="Tahoma"/>
      <w:sz w:val="20"/>
      <w:szCs w:val="20"/>
      <w:lang w:val="en-US"/>
    </w:rPr>
  </w:style>
  <w:style w:type="paragraph" w:customStyle="1" w:styleId="s1">
    <w:name w:val="s_1"/>
    <w:basedOn w:val="a"/>
    <w:rsid w:val="00D03C14"/>
    <w:pPr>
      <w:ind w:firstLine="720"/>
      <w:jc w:val="both"/>
    </w:pPr>
    <w:rPr>
      <w:rFonts w:ascii="Arial" w:hAnsi="Arial" w:cs="Arial"/>
      <w:sz w:val="26"/>
      <w:szCs w:val="26"/>
    </w:rPr>
  </w:style>
  <w:style w:type="paragraph" w:customStyle="1" w:styleId="13">
    <w:name w:val="Схема документа1"/>
    <w:basedOn w:val="a"/>
    <w:rsid w:val="00D03C14"/>
    <w:rPr>
      <w:rFonts w:ascii="Tahoma" w:hAnsi="Tahoma" w:cs="Tahoma"/>
      <w:sz w:val="16"/>
      <w:szCs w:val="16"/>
    </w:rPr>
  </w:style>
  <w:style w:type="paragraph" w:customStyle="1" w:styleId="af4">
    <w:name w:val="Текст в заданном формате"/>
    <w:basedOn w:val="a"/>
    <w:rsid w:val="00D03C14"/>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03C14"/>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03C14"/>
    <w:pPr>
      <w:jc w:val="center"/>
    </w:pPr>
    <w:rPr>
      <w:b/>
      <w:szCs w:val="20"/>
    </w:rPr>
  </w:style>
  <w:style w:type="character" w:customStyle="1" w:styleId="15">
    <w:name w:val="Подзаголовок Знак1"/>
    <w:basedOn w:val="a1"/>
    <w:link w:val="af5"/>
    <w:rsid w:val="00D03C14"/>
    <w:rPr>
      <w:rFonts w:ascii="Times New Roman" w:eastAsia="Times New Roman" w:hAnsi="Times New Roman" w:cs="Times New Roman"/>
      <w:b/>
      <w:sz w:val="24"/>
      <w:szCs w:val="20"/>
      <w:lang w:eastAsia="ru-RU"/>
    </w:rPr>
  </w:style>
  <w:style w:type="paragraph" w:styleId="af6">
    <w:name w:val="footnote text"/>
    <w:basedOn w:val="a"/>
    <w:link w:val="16"/>
    <w:rsid w:val="00D03C14"/>
    <w:rPr>
      <w:sz w:val="20"/>
      <w:szCs w:val="20"/>
    </w:rPr>
  </w:style>
  <w:style w:type="character" w:customStyle="1" w:styleId="16">
    <w:name w:val="Текст сноски Знак1"/>
    <w:basedOn w:val="a1"/>
    <w:link w:val="af6"/>
    <w:rsid w:val="00D03C14"/>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03C14"/>
    <w:pPr>
      <w:tabs>
        <w:tab w:val="center" w:pos="4677"/>
        <w:tab w:val="right" w:pos="9355"/>
      </w:tabs>
    </w:pPr>
  </w:style>
  <w:style w:type="character" w:customStyle="1" w:styleId="af8">
    <w:name w:val="Верхний колонтитул Знак"/>
    <w:basedOn w:val="a1"/>
    <w:link w:val="af7"/>
    <w:uiPriority w:val="99"/>
    <w:rsid w:val="00D03C14"/>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03C14"/>
    <w:pPr>
      <w:tabs>
        <w:tab w:val="center" w:pos="4677"/>
        <w:tab w:val="right" w:pos="9355"/>
      </w:tabs>
    </w:pPr>
  </w:style>
  <w:style w:type="character" w:customStyle="1" w:styleId="afa">
    <w:name w:val="Нижний колонтитул Знак"/>
    <w:basedOn w:val="a1"/>
    <w:link w:val="af9"/>
    <w:uiPriority w:val="99"/>
    <w:rsid w:val="00D03C14"/>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03C14"/>
  </w:style>
  <w:style w:type="character" w:styleId="afc">
    <w:name w:val="annotation reference"/>
    <w:uiPriority w:val="99"/>
    <w:semiHidden/>
    <w:unhideWhenUsed/>
    <w:rsid w:val="00D03C14"/>
    <w:rPr>
      <w:sz w:val="16"/>
      <w:szCs w:val="16"/>
    </w:rPr>
  </w:style>
  <w:style w:type="paragraph" w:styleId="afd">
    <w:name w:val="annotation text"/>
    <w:basedOn w:val="a"/>
    <w:link w:val="afe"/>
    <w:uiPriority w:val="99"/>
    <w:unhideWhenUsed/>
    <w:rsid w:val="00D03C14"/>
    <w:rPr>
      <w:sz w:val="20"/>
      <w:szCs w:val="20"/>
    </w:rPr>
  </w:style>
  <w:style w:type="character" w:customStyle="1" w:styleId="afe">
    <w:name w:val="Текст примечания Знак"/>
    <w:basedOn w:val="a1"/>
    <w:link w:val="afd"/>
    <w:uiPriority w:val="99"/>
    <w:rsid w:val="00D03C14"/>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03C14"/>
    <w:rPr>
      <w:b/>
      <w:bCs/>
    </w:rPr>
  </w:style>
  <w:style w:type="character" w:customStyle="1" w:styleId="aff0">
    <w:name w:val="Тема примечания Знак"/>
    <w:basedOn w:val="afe"/>
    <w:link w:val="aff"/>
    <w:uiPriority w:val="99"/>
    <w:semiHidden/>
    <w:rsid w:val="00D03C14"/>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03C14"/>
  </w:style>
  <w:style w:type="paragraph" w:styleId="2">
    <w:name w:val="Body Text 2"/>
    <w:basedOn w:val="a"/>
    <w:link w:val="20"/>
    <w:uiPriority w:val="99"/>
    <w:unhideWhenUsed/>
    <w:rsid w:val="00D03C14"/>
    <w:pPr>
      <w:spacing w:after="120" w:line="480" w:lineRule="auto"/>
    </w:pPr>
  </w:style>
  <w:style w:type="character" w:customStyle="1" w:styleId="20">
    <w:name w:val="Основной текст 2 Знак"/>
    <w:basedOn w:val="a1"/>
    <w:link w:val="2"/>
    <w:uiPriority w:val="99"/>
    <w:rsid w:val="00D03C14"/>
    <w:rPr>
      <w:rFonts w:ascii="Times New Roman" w:eastAsia="Times New Roman" w:hAnsi="Times New Roman" w:cs="Times New Roman"/>
      <w:sz w:val="24"/>
      <w:szCs w:val="24"/>
      <w:lang w:eastAsia="ru-RU"/>
    </w:rPr>
  </w:style>
  <w:style w:type="paragraph" w:customStyle="1" w:styleId="s22">
    <w:name w:val="s_22"/>
    <w:basedOn w:val="a"/>
    <w:rsid w:val="00D03C14"/>
    <w:pPr>
      <w:spacing w:before="100" w:beforeAutospacing="1" w:after="100" w:afterAutospacing="1"/>
    </w:pPr>
  </w:style>
  <w:style w:type="paragraph" w:customStyle="1" w:styleId="s15">
    <w:name w:val="s_15"/>
    <w:basedOn w:val="a"/>
    <w:rsid w:val="00D03C14"/>
    <w:pPr>
      <w:spacing w:before="100" w:beforeAutospacing="1" w:after="100" w:afterAutospacing="1"/>
    </w:pPr>
  </w:style>
  <w:style w:type="character" w:customStyle="1" w:styleId="s10">
    <w:name w:val="s_10"/>
    <w:basedOn w:val="a1"/>
    <w:rsid w:val="00D03C14"/>
  </w:style>
  <w:style w:type="paragraph" w:styleId="aff1">
    <w:name w:val="Revision"/>
    <w:hidden/>
    <w:uiPriority w:val="99"/>
    <w:semiHidden/>
    <w:rsid w:val="00D03C14"/>
    <w:pPr>
      <w:spacing w:after="0" w:line="240" w:lineRule="auto"/>
    </w:pPr>
    <w:rPr>
      <w:rFonts w:ascii="Times New Roman" w:eastAsia="Times New Roman" w:hAnsi="Times New Roman" w:cs="Times New Roman"/>
      <w:sz w:val="24"/>
      <w:szCs w:val="24"/>
      <w:lang w:eastAsia="ru-RU"/>
    </w:rPr>
  </w:style>
  <w:style w:type="character" w:styleId="aff2">
    <w:name w:val="footnote reference"/>
    <w:uiPriority w:val="99"/>
    <w:semiHidden/>
    <w:unhideWhenUsed/>
    <w:rsid w:val="00D03C14"/>
    <w:rPr>
      <w:vertAlign w:val="superscript"/>
    </w:rPr>
  </w:style>
  <w:style w:type="character" w:customStyle="1" w:styleId="ConsPlusNormal1">
    <w:name w:val="ConsPlusNormal1"/>
    <w:link w:val="ConsPlusNormal"/>
    <w:locked/>
    <w:rsid w:val="00CB6E6C"/>
    <w:rPr>
      <w:rFonts w:ascii="Arial" w:eastAsia="Times New Roman" w:hAnsi="Arial" w:cs="Arial"/>
      <w:sz w:val="20"/>
      <w:szCs w:val="20"/>
      <w:lang w:eastAsia="zh-CN"/>
    </w:rPr>
  </w:style>
  <w:style w:type="paragraph" w:styleId="aff3">
    <w:name w:val="List Paragraph"/>
    <w:basedOn w:val="a"/>
    <w:uiPriority w:val="34"/>
    <w:qFormat/>
    <w:rsid w:val="00930030"/>
    <w:pPr>
      <w:spacing w:line="276" w:lineRule="auto"/>
      <w:ind w:left="720"/>
      <w:contextualSpacing/>
    </w:pPr>
    <w:rPr>
      <w:rFonts w:ascii="Arial" w:eastAsia="Arial" w:hAnsi="Arial" w:cs="Arial"/>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C14"/>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03C14"/>
    <w:pPr>
      <w:numPr>
        <w:ilvl w:val="2"/>
        <w:numId w:val="1"/>
      </w:numPr>
      <w:spacing w:before="140" w:after="120"/>
      <w:outlineLvl w:val="2"/>
    </w:pPr>
    <w:rPr>
      <w:sz w:val="28"/>
      <w:szCs w:val="28"/>
    </w:rPr>
  </w:style>
  <w:style w:type="paragraph" w:styleId="4">
    <w:name w:val="heading 4"/>
    <w:basedOn w:val="a"/>
    <w:next w:val="a"/>
    <w:link w:val="40"/>
    <w:qFormat/>
    <w:rsid w:val="00D03C14"/>
    <w:pPr>
      <w:keepNext/>
      <w:numPr>
        <w:ilvl w:val="3"/>
        <w:numId w:val="1"/>
      </w:numPr>
      <w:spacing w:before="240" w:after="60"/>
      <w:outlineLvl w:val="3"/>
    </w:pPr>
    <w:rPr>
      <w:b/>
      <w:bCs/>
    </w:rPr>
  </w:style>
  <w:style w:type="paragraph" w:styleId="5">
    <w:name w:val="heading 5"/>
    <w:basedOn w:val="a"/>
    <w:next w:val="6"/>
    <w:link w:val="50"/>
    <w:qFormat/>
    <w:rsid w:val="00D03C14"/>
    <w:pPr>
      <w:numPr>
        <w:ilvl w:val="4"/>
        <w:numId w:val="1"/>
      </w:numPr>
      <w:spacing w:before="480"/>
      <w:jc w:val="center"/>
      <w:outlineLvl w:val="4"/>
    </w:pPr>
    <w:rPr>
      <w:sz w:val="40"/>
      <w:szCs w:val="20"/>
    </w:rPr>
  </w:style>
  <w:style w:type="paragraph" w:styleId="6">
    <w:name w:val="heading 6"/>
    <w:basedOn w:val="a"/>
    <w:next w:val="a"/>
    <w:link w:val="60"/>
    <w:qFormat/>
    <w:rsid w:val="00D03C14"/>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03C14"/>
    <w:rPr>
      <w:rFonts w:ascii="Times New Roman" w:eastAsia="Times New Roman" w:hAnsi="Times New Roman" w:cs="Times New Roman"/>
      <w:b/>
      <w:bCs/>
      <w:sz w:val="28"/>
      <w:szCs w:val="28"/>
      <w:lang w:val="x-none" w:eastAsia="ru-RU"/>
    </w:rPr>
  </w:style>
  <w:style w:type="character" w:customStyle="1" w:styleId="40">
    <w:name w:val="Заголовок 4 Знак"/>
    <w:basedOn w:val="a1"/>
    <w:link w:val="4"/>
    <w:rsid w:val="00D03C14"/>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03C14"/>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03C14"/>
    <w:rPr>
      <w:rFonts w:ascii="Times New Roman" w:eastAsia="Times New Roman" w:hAnsi="Times New Roman" w:cs="Times New Roman"/>
      <w:b/>
      <w:bCs/>
      <w:lang w:eastAsia="ru-RU"/>
    </w:rPr>
  </w:style>
  <w:style w:type="character" w:customStyle="1" w:styleId="WW8Num1z0">
    <w:name w:val="WW8Num1z0"/>
    <w:rsid w:val="00D03C14"/>
  </w:style>
  <w:style w:type="character" w:customStyle="1" w:styleId="WW8Num1z1">
    <w:name w:val="WW8Num1z1"/>
    <w:rsid w:val="00D03C14"/>
  </w:style>
  <w:style w:type="character" w:customStyle="1" w:styleId="WW8Num1z2">
    <w:name w:val="WW8Num1z2"/>
    <w:rsid w:val="00D03C14"/>
  </w:style>
  <w:style w:type="character" w:customStyle="1" w:styleId="WW8Num1z3">
    <w:name w:val="WW8Num1z3"/>
    <w:rsid w:val="00D03C14"/>
  </w:style>
  <w:style w:type="character" w:customStyle="1" w:styleId="WW8Num1z4">
    <w:name w:val="WW8Num1z4"/>
    <w:rsid w:val="00D03C14"/>
  </w:style>
  <w:style w:type="character" w:customStyle="1" w:styleId="WW8Num1z5">
    <w:name w:val="WW8Num1z5"/>
    <w:rsid w:val="00D03C14"/>
  </w:style>
  <w:style w:type="character" w:customStyle="1" w:styleId="WW8Num1z6">
    <w:name w:val="WW8Num1z6"/>
    <w:rsid w:val="00D03C14"/>
  </w:style>
  <w:style w:type="character" w:customStyle="1" w:styleId="WW8Num1z7">
    <w:name w:val="WW8Num1z7"/>
    <w:rsid w:val="00D03C14"/>
  </w:style>
  <w:style w:type="character" w:customStyle="1" w:styleId="WW8Num1z8">
    <w:name w:val="WW8Num1z8"/>
    <w:rsid w:val="00D03C14"/>
  </w:style>
  <w:style w:type="character" w:customStyle="1" w:styleId="WW8Num2z0">
    <w:name w:val="WW8Num2z0"/>
    <w:rsid w:val="00D03C14"/>
    <w:rPr>
      <w:rFonts w:hint="default"/>
      <w:b w:val="0"/>
      <w:i w:val="0"/>
      <w:color w:val="000000"/>
    </w:rPr>
  </w:style>
  <w:style w:type="character" w:customStyle="1" w:styleId="WW8Num2z1">
    <w:name w:val="WW8Num2z1"/>
    <w:rsid w:val="00D03C14"/>
  </w:style>
  <w:style w:type="character" w:customStyle="1" w:styleId="WW8Num2z2">
    <w:name w:val="WW8Num2z2"/>
    <w:rsid w:val="00D03C14"/>
  </w:style>
  <w:style w:type="character" w:customStyle="1" w:styleId="WW8Num2z3">
    <w:name w:val="WW8Num2z3"/>
    <w:rsid w:val="00D03C14"/>
  </w:style>
  <w:style w:type="character" w:customStyle="1" w:styleId="WW8Num2z4">
    <w:name w:val="WW8Num2z4"/>
    <w:rsid w:val="00D03C14"/>
  </w:style>
  <w:style w:type="character" w:customStyle="1" w:styleId="WW8Num2z5">
    <w:name w:val="WW8Num2z5"/>
    <w:rsid w:val="00D03C14"/>
  </w:style>
  <w:style w:type="character" w:customStyle="1" w:styleId="WW8Num2z6">
    <w:name w:val="WW8Num2z6"/>
    <w:rsid w:val="00D03C14"/>
  </w:style>
  <w:style w:type="character" w:customStyle="1" w:styleId="WW8Num2z7">
    <w:name w:val="WW8Num2z7"/>
    <w:rsid w:val="00D03C14"/>
  </w:style>
  <w:style w:type="character" w:customStyle="1" w:styleId="WW8Num2z8">
    <w:name w:val="WW8Num2z8"/>
    <w:rsid w:val="00D03C14"/>
  </w:style>
  <w:style w:type="character" w:customStyle="1" w:styleId="WW8Num3z0">
    <w:name w:val="WW8Num3z0"/>
    <w:rsid w:val="00D03C14"/>
    <w:rPr>
      <w:rFonts w:hint="default"/>
    </w:rPr>
  </w:style>
  <w:style w:type="character" w:customStyle="1" w:styleId="WW8Num3z1">
    <w:name w:val="WW8Num3z1"/>
    <w:rsid w:val="00D03C14"/>
  </w:style>
  <w:style w:type="character" w:customStyle="1" w:styleId="WW8Num3z2">
    <w:name w:val="WW8Num3z2"/>
    <w:rsid w:val="00D03C14"/>
  </w:style>
  <w:style w:type="character" w:customStyle="1" w:styleId="WW8Num3z3">
    <w:name w:val="WW8Num3z3"/>
    <w:rsid w:val="00D03C14"/>
  </w:style>
  <w:style w:type="character" w:customStyle="1" w:styleId="WW8Num3z4">
    <w:name w:val="WW8Num3z4"/>
    <w:rsid w:val="00D03C14"/>
  </w:style>
  <w:style w:type="character" w:customStyle="1" w:styleId="WW8Num3z5">
    <w:name w:val="WW8Num3z5"/>
    <w:rsid w:val="00D03C14"/>
  </w:style>
  <w:style w:type="character" w:customStyle="1" w:styleId="WW8Num3z6">
    <w:name w:val="WW8Num3z6"/>
    <w:rsid w:val="00D03C14"/>
  </w:style>
  <w:style w:type="character" w:customStyle="1" w:styleId="WW8Num3z7">
    <w:name w:val="WW8Num3z7"/>
    <w:rsid w:val="00D03C14"/>
  </w:style>
  <w:style w:type="character" w:customStyle="1" w:styleId="WW8Num3z8">
    <w:name w:val="WW8Num3z8"/>
    <w:rsid w:val="00D03C14"/>
  </w:style>
  <w:style w:type="character" w:customStyle="1" w:styleId="WW8Num4z0">
    <w:name w:val="WW8Num4z0"/>
    <w:rsid w:val="00D03C14"/>
    <w:rPr>
      <w:rFonts w:hint="default"/>
    </w:rPr>
  </w:style>
  <w:style w:type="character" w:customStyle="1" w:styleId="WW8Num5z0">
    <w:name w:val="WW8Num5z0"/>
    <w:rsid w:val="00D03C14"/>
    <w:rPr>
      <w:rFonts w:hint="default"/>
    </w:rPr>
  </w:style>
  <w:style w:type="character" w:customStyle="1" w:styleId="10">
    <w:name w:val="Основной шрифт абзаца1"/>
    <w:rsid w:val="00D03C14"/>
  </w:style>
  <w:style w:type="character" w:customStyle="1" w:styleId="a4">
    <w:name w:val="Текст выноски Знак"/>
    <w:rsid w:val="00D03C14"/>
    <w:rPr>
      <w:rFonts w:ascii="Tahoma" w:hAnsi="Tahoma" w:cs="Tahoma"/>
      <w:sz w:val="16"/>
      <w:szCs w:val="16"/>
    </w:rPr>
  </w:style>
  <w:style w:type="character" w:styleId="a5">
    <w:name w:val="Hyperlink"/>
    <w:rsid w:val="00D03C14"/>
    <w:rPr>
      <w:color w:val="0000FF"/>
      <w:u w:val="single"/>
    </w:rPr>
  </w:style>
  <w:style w:type="character" w:customStyle="1" w:styleId="a6">
    <w:name w:val="Гипертекстовая ссылка"/>
    <w:rsid w:val="00D03C14"/>
    <w:rPr>
      <w:rFonts w:cs="Times New Roman"/>
      <w:color w:val="106BBE"/>
    </w:rPr>
  </w:style>
  <w:style w:type="character" w:customStyle="1" w:styleId="a7">
    <w:name w:val="Схема документа Знак"/>
    <w:rsid w:val="00D03C14"/>
    <w:rPr>
      <w:rFonts w:ascii="Tahoma" w:hAnsi="Tahoma" w:cs="Tahoma"/>
      <w:sz w:val="16"/>
      <w:szCs w:val="16"/>
    </w:rPr>
  </w:style>
  <w:style w:type="character" w:customStyle="1" w:styleId="a8">
    <w:name w:val="Название Знак"/>
    <w:rsid w:val="00D03C14"/>
    <w:rPr>
      <w:b/>
      <w:bCs/>
      <w:sz w:val="28"/>
      <w:szCs w:val="24"/>
    </w:rPr>
  </w:style>
  <w:style w:type="character" w:customStyle="1" w:styleId="a9">
    <w:name w:val="Подзаголовок Знак"/>
    <w:rsid w:val="00D03C14"/>
    <w:rPr>
      <w:b/>
      <w:sz w:val="28"/>
    </w:rPr>
  </w:style>
  <w:style w:type="character" w:customStyle="1" w:styleId="aa">
    <w:name w:val="Текст сноски Знак"/>
    <w:basedOn w:val="10"/>
    <w:rsid w:val="00D03C14"/>
  </w:style>
  <w:style w:type="character" w:customStyle="1" w:styleId="ab">
    <w:name w:val="Символ сноски"/>
    <w:rsid w:val="00D03C14"/>
    <w:rPr>
      <w:vertAlign w:val="superscript"/>
    </w:rPr>
  </w:style>
  <w:style w:type="character" w:styleId="ac">
    <w:name w:val="FollowedHyperlink"/>
    <w:rsid w:val="00D03C14"/>
    <w:rPr>
      <w:color w:val="800000"/>
      <w:u w:val="single"/>
    </w:rPr>
  </w:style>
  <w:style w:type="paragraph" w:customStyle="1" w:styleId="1">
    <w:name w:val="Заголовок1"/>
    <w:basedOn w:val="a"/>
    <w:next w:val="a0"/>
    <w:rsid w:val="00D03C14"/>
    <w:pPr>
      <w:jc w:val="center"/>
    </w:pPr>
    <w:rPr>
      <w:b/>
      <w:bCs/>
      <w:lang w:val="x-none"/>
    </w:rPr>
  </w:style>
  <w:style w:type="paragraph" w:styleId="a0">
    <w:name w:val="Body Text"/>
    <w:basedOn w:val="a"/>
    <w:link w:val="ad"/>
    <w:rsid w:val="00D03C14"/>
    <w:pPr>
      <w:ind w:right="-483"/>
      <w:jc w:val="both"/>
    </w:pPr>
    <w:rPr>
      <w:b/>
      <w:bCs/>
    </w:rPr>
  </w:style>
  <w:style w:type="character" w:customStyle="1" w:styleId="ad">
    <w:name w:val="Основной текст Знак"/>
    <w:basedOn w:val="a1"/>
    <w:link w:val="a0"/>
    <w:rsid w:val="00D03C14"/>
    <w:rPr>
      <w:rFonts w:ascii="Times New Roman" w:eastAsia="Times New Roman" w:hAnsi="Times New Roman" w:cs="Times New Roman"/>
      <w:b/>
      <w:bCs/>
      <w:sz w:val="24"/>
      <w:szCs w:val="24"/>
      <w:lang w:eastAsia="ru-RU"/>
    </w:rPr>
  </w:style>
  <w:style w:type="paragraph" w:styleId="ae">
    <w:name w:val="List"/>
    <w:basedOn w:val="a0"/>
    <w:rsid w:val="00D03C14"/>
    <w:rPr>
      <w:rFonts w:cs="Droid Sans Devanagari"/>
    </w:rPr>
  </w:style>
  <w:style w:type="paragraph" w:styleId="af">
    <w:name w:val="caption"/>
    <w:basedOn w:val="a"/>
    <w:qFormat/>
    <w:rsid w:val="00D03C14"/>
    <w:pPr>
      <w:suppressLineNumbers/>
      <w:spacing w:before="120" w:after="120"/>
    </w:pPr>
    <w:rPr>
      <w:rFonts w:cs="Droid Sans Devanagari"/>
      <w:i/>
      <w:iCs/>
    </w:rPr>
  </w:style>
  <w:style w:type="paragraph" w:customStyle="1" w:styleId="11">
    <w:name w:val="Указатель1"/>
    <w:basedOn w:val="a"/>
    <w:rsid w:val="00D03C14"/>
    <w:pPr>
      <w:suppressLineNumbers/>
    </w:pPr>
    <w:rPr>
      <w:rFonts w:cs="Droid Sans Devanagari"/>
    </w:rPr>
  </w:style>
  <w:style w:type="paragraph" w:customStyle="1" w:styleId="ConsNonformat">
    <w:name w:val="ConsNonformat"/>
    <w:rsid w:val="00D03C14"/>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03C14"/>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03C14"/>
    <w:rPr>
      <w:rFonts w:ascii="Verdana" w:hAnsi="Verdana" w:cs="Verdana"/>
      <w:sz w:val="20"/>
      <w:szCs w:val="20"/>
      <w:lang w:val="en-US"/>
    </w:rPr>
  </w:style>
  <w:style w:type="paragraph" w:styleId="af1">
    <w:name w:val="No Spacing"/>
    <w:uiPriority w:val="1"/>
    <w:qFormat/>
    <w:rsid w:val="00D03C14"/>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03C14"/>
    <w:rPr>
      <w:rFonts w:ascii="Tahoma" w:hAnsi="Tahoma" w:cs="Tahoma"/>
      <w:sz w:val="16"/>
      <w:szCs w:val="16"/>
      <w:lang w:val="x-none"/>
    </w:rPr>
  </w:style>
  <w:style w:type="character" w:customStyle="1" w:styleId="12">
    <w:name w:val="Текст выноски Знак1"/>
    <w:basedOn w:val="a1"/>
    <w:link w:val="af2"/>
    <w:rsid w:val="00D03C14"/>
    <w:rPr>
      <w:rFonts w:ascii="Tahoma" w:eastAsia="Times New Roman" w:hAnsi="Tahoma" w:cs="Tahoma"/>
      <w:sz w:val="16"/>
      <w:szCs w:val="16"/>
      <w:lang w:val="x-none" w:eastAsia="ru-RU"/>
    </w:rPr>
  </w:style>
  <w:style w:type="paragraph" w:customStyle="1" w:styleId="ConsTitle">
    <w:name w:val="ConsTitle"/>
    <w:rsid w:val="00D03C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03C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03C14"/>
    <w:pPr>
      <w:suppressAutoHyphens/>
      <w:spacing w:before="280" w:after="280"/>
    </w:pPr>
    <w:rPr>
      <w:rFonts w:ascii="Tahoma" w:hAnsi="Tahoma" w:cs="Tahoma"/>
      <w:sz w:val="20"/>
      <w:szCs w:val="20"/>
      <w:lang w:val="en-US"/>
    </w:rPr>
  </w:style>
  <w:style w:type="paragraph" w:customStyle="1" w:styleId="s1">
    <w:name w:val="s_1"/>
    <w:basedOn w:val="a"/>
    <w:rsid w:val="00D03C14"/>
    <w:pPr>
      <w:ind w:firstLine="720"/>
      <w:jc w:val="both"/>
    </w:pPr>
    <w:rPr>
      <w:rFonts w:ascii="Arial" w:hAnsi="Arial" w:cs="Arial"/>
      <w:sz w:val="26"/>
      <w:szCs w:val="26"/>
    </w:rPr>
  </w:style>
  <w:style w:type="paragraph" w:customStyle="1" w:styleId="13">
    <w:name w:val="Схема документа1"/>
    <w:basedOn w:val="a"/>
    <w:rsid w:val="00D03C14"/>
    <w:rPr>
      <w:rFonts w:ascii="Tahoma" w:hAnsi="Tahoma" w:cs="Tahoma"/>
      <w:sz w:val="16"/>
      <w:szCs w:val="16"/>
      <w:lang w:val="x-none"/>
    </w:rPr>
  </w:style>
  <w:style w:type="paragraph" w:customStyle="1" w:styleId="af4">
    <w:name w:val="Текст в заданном формате"/>
    <w:basedOn w:val="a"/>
    <w:rsid w:val="00D03C14"/>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03C14"/>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03C14"/>
    <w:pPr>
      <w:jc w:val="center"/>
    </w:pPr>
    <w:rPr>
      <w:b/>
      <w:szCs w:val="20"/>
      <w:lang w:val="x-none"/>
    </w:rPr>
  </w:style>
  <w:style w:type="character" w:customStyle="1" w:styleId="15">
    <w:name w:val="Подзаголовок Знак1"/>
    <w:basedOn w:val="a1"/>
    <w:link w:val="af5"/>
    <w:rsid w:val="00D03C14"/>
    <w:rPr>
      <w:rFonts w:ascii="Times New Roman" w:eastAsia="Times New Roman" w:hAnsi="Times New Roman" w:cs="Times New Roman"/>
      <w:b/>
      <w:sz w:val="24"/>
      <w:szCs w:val="20"/>
      <w:lang w:val="x-none" w:eastAsia="ru-RU"/>
    </w:rPr>
  </w:style>
  <w:style w:type="paragraph" w:styleId="af6">
    <w:name w:val="footnote text"/>
    <w:basedOn w:val="a"/>
    <w:link w:val="16"/>
    <w:rsid w:val="00D03C14"/>
    <w:rPr>
      <w:sz w:val="20"/>
      <w:szCs w:val="20"/>
    </w:rPr>
  </w:style>
  <w:style w:type="character" w:customStyle="1" w:styleId="16">
    <w:name w:val="Текст сноски Знак1"/>
    <w:basedOn w:val="a1"/>
    <w:link w:val="af6"/>
    <w:rsid w:val="00D03C14"/>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03C14"/>
    <w:pPr>
      <w:tabs>
        <w:tab w:val="center" w:pos="4677"/>
        <w:tab w:val="right" w:pos="9355"/>
      </w:tabs>
    </w:pPr>
  </w:style>
  <w:style w:type="character" w:customStyle="1" w:styleId="af8">
    <w:name w:val="Верхний колонтитул Знак"/>
    <w:basedOn w:val="a1"/>
    <w:link w:val="af7"/>
    <w:uiPriority w:val="99"/>
    <w:rsid w:val="00D03C14"/>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03C14"/>
    <w:pPr>
      <w:tabs>
        <w:tab w:val="center" w:pos="4677"/>
        <w:tab w:val="right" w:pos="9355"/>
      </w:tabs>
    </w:pPr>
  </w:style>
  <w:style w:type="character" w:customStyle="1" w:styleId="afa">
    <w:name w:val="Нижний колонтитул Знак"/>
    <w:basedOn w:val="a1"/>
    <w:link w:val="af9"/>
    <w:uiPriority w:val="99"/>
    <w:rsid w:val="00D03C14"/>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03C14"/>
  </w:style>
  <w:style w:type="character" w:styleId="afc">
    <w:name w:val="annotation reference"/>
    <w:uiPriority w:val="99"/>
    <w:semiHidden/>
    <w:unhideWhenUsed/>
    <w:rsid w:val="00D03C14"/>
    <w:rPr>
      <w:sz w:val="16"/>
      <w:szCs w:val="16"/>
    </w:rPr>
  </w:style>
  <w:style w:type="paragraph" w:styleId="afd">
    <w:name w:val="annotation text"/>
    <w:basedOn w:val="a"/>
    <w:link w:val="afe"/>
    <w:uiPriority w:val="99"/>
    <w:unhideWhenUsed/>
    <w:rsid w:val="00D03C14"/>
    <w:rPr>
      <w:sz w:val="20"/>
      <w:szCs w:val="20"/>
    </w:rPr>
  </w:style>
  <w:style w:type="character" w:customStyle="1" w:styleId="afe">
    <w:name w:val="Текст примечания Знак"/>
    <w:basedOn w:val="a1"/>
    <w:link w:val="afd"/>
    <w:uiPriority w:val="99"/>
    <w:rsid w:val="00D03C14"/>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03C14"/>
    <w:rPr>
      <w:b/>
      <w:bCs/>
    </w:rPr>
  </w:style>
  <w:style w:type="character" w:customStyle="1" w:styleId="aff0">
    <w:name w:val="Тема примечания Знак"/>
    <w:basedOn w:val="afe"/>
    <w:link w:val="aff"/>
    <w:uiPriority w:val="99"/>
    <w:semiHidden/>
    <w:rsid w:val="00D03C14"/>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03C14"/>
  </w:style>
  <w:style w:type="paragraph" w:styleId="2">
    <w:name w:val="Body Text 2"/>
    <w:basedOn w:val="a"/>
    <w:link w:val="20"/>
    <w:uiPriority w:val="99"/>
    <w:unhideWhenUsed/>
    <w:rsid w:val="00D03C14"/>
    <w:pPr>
      <w:spacing w:after="120" w:line="480" w:lineRule="auto"/>
    </w:pPr>
  </w:style>
  <w:style w:type="character" w:customStyle="1" w:styleId="20">
    <w:name w:val="Основной текст 2 Знак"/>
    <w:basedOn w:val="a1"/>
    <w:link w:val="2"/>
    <w:uiPriority w:val="99"/>
    <w:rsid w:val="00D03C14"/>
    <w:rPr>
      <w:rFonts w:ascii="Times New Roman" w:eastAsia="Times New Roman" w:hAnsi="Times New Roman" w:cs="Times New Roman"/>
      <w:sz w:val="24"/>
      <w:szCs w:val="24"/>
      <w:lang w:eastAsia="ru-RU"/>
    </w:rPr>
  </w:style>
  <w:style w:type="paragraph" w:customStyle="1" w:styleId="s22">
    <w:name w:val="s_22"/>
    <w:basedOn w:val="a"/>
    <w:rsid w:val="00D03C14"/>
    <w:pPr>
      <w:spacing w:before="100" w:beforeAutospacing="1" w:after="100" w:afterAutospacing="1"/>
    </w:pPr>
  </w:style>
  <w:style w:type="paragraph" w:customStyle="1" w:styleId="s15">
    <w:name w:val="s_15"/>
    <w:basedOn w:val="a"/>
    <w:rsid w:val="00D03C14"/>
    <w:pPr>
      <w:spacing w:before="100" w:beforeAutospacing="1" w:after="100" w:afterAutospacing="1"/>
    </w:pPr>
  </w:style>
  <w:style w:type="character" w:customStyle="1" w:styleId="s10">
    <w:name w:val="s_10"/>
    <w:basedOn w:val="a1"/>
    <w:rsid w:val="00D03C14"/>
  </w:style>
  <w:style w:type="paragraph" w:styleId="aff1">
    <w:name w:val="Revision"/>
    <w:hidden/>
    <w:uiPriority w:val="99"/>
    <w:semiHidden/>
    <w:rsid w:val="00D03C14"/>
    <w:pPr>
      <w:spacing w:after="0" w:line="240" w:lineRule="auto"/>
    </w:pPr>
    <w:rPr>
      <w:rFonts w:ascii="Times New Roman" w:eastAsia="Times New Roman" w:hAnsi="Times New Roman" w:cs="Times New Roman"/>
      <w:sz w:val="24"/>
      <w:szCs w:val="24"/>
      <w:lang w:eastAsia="ru-RU"/>
    </w:rPr>
  </w:style>
  <w:style w:type="character" w:styleId="aff2">
    <w:name w:val="footnote reference"/>
    <w:uiPriority w:val="99"/>
    <w:semiHidden/>
    <w:unhideWhenUsed/>
    <w:rsid w:val="00D03C14"/>
    <w:rPr>
      <w:vertAlign w:val="superscript"/>
    </w:rPr>
  </w:style>
</w:styles>
</file>

<file path=word/webSettings.xml><?xml version="1.0" encoding="utf-8"?>
<w:webSettings xmlns:r="http://schemas.openxmlformats.org/officeDocument/2006/relationships" xmlns:w="http://schemas.openxmlformats.org/wordprocessingml/2006/main">
  <w:divs>
    <w:div w:id="1460370166">
      <w:bodyDiv w:val="1"/>
      <w:marLeft w:val="0"/>
      <w:marRight w:val="0"/>
      <w:marTop w:val="0"/>
      <w:marBottom w:val="0"/>
      <w:divBdr>
        <w:top w:val="none" w:sz="0" w:space="0" w:color="auto"/>
        <w:left w:val="none" w:sz="0" w:space="0" w:color="auto"/>
        <w:bottom w:val="none" w:sz="0" w:space="0" w:color="auto"/>
        <w:right w:val="none" w:sz="0" w:space="0" w:color="auto"/>
      </w:divBdr>
    </w:div>
    <w:div w:id="186431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amp;dst=100512&amp;fld=134" TargetMode="External"/><Relationship Id="rId13" Type="http://schemas.openxmlformats.org/officeDocument/2006/relationships/header" Target="header1.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login.consultant.ru/link/?req=doc&amp;base=LAW&amp;n=358750&amp;date=25.06.2021&amp;demo=1&amp;dst=100998&amp;fld=134"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78980&amp;date=25.06.2021&amp;demo=1&amp;dst=100014&amp;fld=134"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35B59D-BA8F-4266-86E0-4552F25F5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6185</Words>
  <Characters>35260</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KottoSOFT</Company>
  <LinksUpToDate>false</LinksUpToDate>
  <CharactersWithSpaces>41363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JidkovaOYA</cp:lastModifiedBy>
  <cp:revision>10</cp:revision>
  <cp:lastPrinted>2021-08-30T13:35:00Z</cp:lastPrinted>
  <dcterms:created xsi:type="dcterms:W3CDTF">2023-04-05T07:04:00Z</dcterms:created>
  <dcterms:modified xsi:type="dcterms:W3CDTF">2023-04-17T02:32:00Z</dcterms:modified>
</cp:coreProperties>
</file>